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3D6F2" w14:textId="77777777" w:rsidR="003D4AF1" w:rsidRPr="003A404A" w:rsidRDefault="003D4AF1" w:rsidP="003D4AF1">
      <w:pPr>
        <w:jc w:val="center"/>
        <w:rPr>
          <w:rFonts w:ascii="Times New Roman" w:hAnsi="Times New Roman" w:cs="Times New Roman"/>
          <w:b/>
          <w:sz w:val="26"/>
          <w:szCs w:val="26"/>
        </w:rPr>
      </w:pPr>
      <w:r w:rsidRPr="003A404A">
        <w:rPr>
          <w:rFonts w:ascii="Times New Roman" w:hAnsi="Times New Roman" w:cs="Times New Roman"/>
          <w:b/>
          <w:sz w:val="26"/>
          <w:szCs w:val="26"/>
        </w:rPr>
        <w:t>МУНИЦИПАЛЬНЫЙ СОВЕТ</w:t>
      </w:r>
    </w:p>
    <w:p w14:paraId="3629B996" w14:textId="77777777" w:rsidR="003D4AF1" w:rsidRPr="003A404A" w:rsidRDefault="003D4AF1" w:rsidP="003D4AF1">
      <w:pPr>
        <w:jc w:val="center"/>
        <w:rPr>
          <w:rFonts w:ascii="Times New Roman" w:hAnsi="Times New Roman" w:cs="Times New Roman"/>
          <w:b/>
          <w:sz w:val="26"/>
          <w:szCs w:val="26"/>
        </w:rPr>
      </w:pPr>
      <w:r w:rsidRPr="003A404A">
        <w:rPr>
          <w:rFonts w:ascii="Times New Roman" w:hAnsi="Times New Roman" w:cs="Times New Roman"/>
          <w:b/>
          <w:sz w:val="26"/>
          <w:szCs w:val="26"/>
        </w:rPr>
        <w:t>ВНУТРИГОРОДСКОГО МУНИЦИПАЛЬНОГО ОБРАЗОВАНИЯ</w:t>
      </w:r>
    </w:p>
    <w:p w14:paraId="79C187C1" w14:textId="77777777" w:rsidR="003D4AF1" w:rsidRPr="003A404A" w:rsidRDefault="003D4AF1" w:rsidP="003D4AF1">
      <w:pPr>
        <w:jc w:val="center"/>
        <w:rPr>
          <w:rFonts w:ascii="Times New Roman" w:hAnsi="Times New Roman" w:cs="Times New Roman"/>
          <w:b/>
          <w:sz w:val="26"/>
          <w:szCs w:val="26"/>
        </w:rPr>
      </w:pPr>
      <w:r w:rsidRPr="003A404A">
        <w:rPr>
          <w:rFonts w:ascii="Times New Roman" w:hAnsi="Times New Roman" w:cs="Times New Roman"/>
          <w:b/>
          <w:sz w:val="26"/>
          <w:szCs w:val="26"/>
        </w:rPr>
        <w:t>САНКТ-ПЕТЕРБУРГА МУНИЦИПАЛЬНОГО ОКРУГА № 72</w:t>
      </w:r>
    </w:p>
    <w:p w14:paraId="1081F645" w14:textId="77777777" w:rsidR="003D4AF1" w:rsidRPr="003A404A" w:rsidRDefault="003D4AF1" w:rsidP="003D4AF1">
      <w:pPr>
        <w:jc w:val="center"/>
        <w:rPr>
          <w:rFonts w:ascii="Times New Roman" w:hAnsi="Times New Roman" w:cs="Times New Roman"/>
          <w:b/>
          <w:sz w:val="26"/>
          <w:szCs w:val="26"/>
        </w:rPr>
      </w:pPr>
    </w:p>
    <w:p w14:paraId="64D171FB" w14:textId="77777777" w:rsidR="003D4AF1" w:rsidRPr="003A404A" w:rsidRDefault="003D4AF1" w:rsidP="003D4AF1">
      <w:pPr>
        <w:jc w:val="center"/>
        <w:rPr>
          <w:rFonts w:ascii="Times New Roman" w:hAnsi="Times New Roman" w:cs="Times New Roman"/>
          <w:b/>
          <w:sz w:val="26"/>
          <w:szCs w:val="26"/>
        </w:rPr>
      </w:pPr>
      <w:r w:rsidRPr="003A404A">
        <w:rPr>
          <w:rFonts w:ascii="Times New Roman" w:hAnsi="Times New Roman" w:cs="Times New Roman"/>
          <w:b/>
          <w:sz w:val="26"/>
          <w:szCs w:val="26"/>
        </w:rPr>
        <w:t xml:space="preserve"> (МУНИЦИПАЛЬНЫЙ СОВЕТ МО </w:t>
      </w:r>
      <w:proofErr w:type="spellStart"/>
      <w:r w:rsidRPr="003A404A">
        <w:rPr>
          <w:rFonts w:ascii="Times New Roman" w:hAnsi="Times New Roman" w:cs="Times New Roman"/>
          <w:b/>
          <w:sz w:val="26"/>
          <w:szCs w:val="26"/>
        </w:rPr>
        <w:t>МО</w:t>
      </w:r>
      <w:proofErr w:type="spellEnd"/>
      <w:r w:rsidRPr="003A404A">
        <w:rPr>
          <w:rFonts w:ascii="Times New Roman" w:hAnsi="Times New Roman" w:cs="Times New Roman"/>
          <w:b/>
          <w:sz w:val="26"/>
          <w:szCs w:val="26"/>
        </w:rPr>
        <w:t xml:space="preserve"> № 72)</w:t>
      </w:r>
    </w:p>
    <w:p w14:paraId="520E9DDF" w14:textId="77777777" w:rsidR="003D4AF1" w:rsidRPr="003A404A" w:rsidRDefault="003D4AF1" w:rsidP="003D4AF1">
      <w:pPr>
        <w:jc w:val="center"/>
        <w:rPr>
          <w:rFonts w:ascii="Times New Roman" w:hAnsi="Times New Roman" w:cs="Times New Roman"/>
          <w:b/>
          <w:sz w:val="26"/>
          <w:szCs w:val="26"/>
        </w:rPr>
      </w:pPr>
    </w:p>
    <w:p w14:paraId="15CB5F3D" w14:textId="77777777" w:rsidR="003D4AF1" w:rsidRPr="003A404A" w:rsidRDefault="003D4AF1" w:rsidP="003D4AF1">
      <w:pPr>
        <w:jc w:val="center"/>
        <w:rPr>
          <w:rFonts w:ascii="Times New Roman" w:hAnsi="Times New Roman" w:cs="Times New Roman"/>
          <w:b/>
          <w:sz w:val="26"/>
          <w:szCs w:val="26"/>
        </w:rPr>
      </w:pPr>
      <w:r w:rsidRPr="003A404A">
        <w:rPr>
          <w:rFonts w:ascii="Times New Roman" w:hAnsi="Times New Roman" w:cs="Times New Roman"/>
          <w:b/>
          <w:sz w:val="26"/>
          <w:szCs w:val="26"/>
        </w:rPr>
        <w:t>РЕШЕНИЕ</w:t>
      </w:r>
    </w:p>
    <w:p w14:paraId="361157DD" w14:textId="77777777" w:rsidR="003D4AF1" w:rsidRPr="003A404A" w:rsidRDefault="003D4AF1" w:rsidP="00EA757E">
      <w:pPr>
        <w:jc w:val="right"/>
        <w:rPr>
          <w:rFonts w:ascii="Times New Roman" w:hAnsi="Times New Roman" w:cs="Times New Roman"/>
          <w:sz w:val="26"/>
          <w:szCs w:val="26"/>
        </w:rPr>
      </w:pPr>
      <w:r w:rsidRPr="003A404A">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A404A">
        <w:rPr>
          <w:rFonts w:ascii="Times New Roman" w:hAnsi="Times New Roman" w:cs="Times New Roman"/>
          <w:sz w:val="26"/>
          <w:szCs w:val="26"/>
        </w:rPr>
        <w:t xml:space="preserve">Принято </w:t>
      </w:r>
    </w:p>
    <w:p w14:paraId="526495AC" w14:textId="77777777" w:rsidR="003D4AF1" w:rsidRDefault="003D4AF1" w:rsidP="00EA757E">
      <w:pPr>
        <w:jc w:val="right"/>
        <w:rPr>
          <w:rFonts w:ascii="Times New Roman" w:hAnsi="Times New Roman" w:cs="Times New Roman"/>
          <w:sz w:val="26"/>
          <w:szCs w:val="26"/>
        </w:rPr>
      </w:pPr>
      <w:r w:rsidRPr="003A404A">
        <w:rPr>
          <w:rFonts w:ascii="Times New Roman" w:hAnsi="Times New Roman" w:cs="Times New Roman"/>
          <w:sz w:val="26"/>
          <w:szCs w:val="26"/>
        </w:rPr>
        <w:t xml:space="preserve">                                                                                     Муниципальным Советом </w:t>
      </w:r>
    </w:p>
    <w:p w14:paraId="77CEBFE6" w14:textId="77777777" w:rsidR="003D4AF1" w:rsidRPr="003A404A" w:rsidRDefault="003D4AF1" w:rsidP="00EA757E">
      <w:pPr>
        <w:jc w:val="right"/>
        <w:rPr>
          <w:rFonts w:ascii="Times New Roman" w:hAnsi="Times New Roman" w:cs="Times New Roman"/>
          <w:sz w:val="26"/>
          <w:szCs w:val="26"/>
        </w:rPr>
      </w:pPr>
      <w:r w:rsidRPr="003A404A">
        <w:rPr>
          <w:rFonts w:ascii="Times New Roman" w:hAnsi="Times New Roman" w:cs="Times New Roman"/>
          <w:sz w:val="26"/>
          <w:szCs w:val="26"/>
        </w:rPr>
        <w:t xml:space="preserve">МО </w:t>
      </w:r>
      <w:proofErr w:type="spellStart"/>
      <w:r w:rsidRPr="003A404A">
        <w:rPr>
          <w:rFonts w:ascii="Times New Roman" w:hAnsi="Times New Roman" w:cs="Times New Roman"/>
          <w:sz w:val="26"/>
          <w:szCs w:val="26"/>
        </w:rPr>
        <w:t>МО</w:t>
      </w:r>
      <w:proofErr w:type="spellEnd"/>
      <w:r w:rsidRPr="003A404A">
        <w:rPr>
          <w:rFonts w:ascii="Times New Roman" w:hAnsi="Times New Roman" w:cs="Times New Roman"/>
          <w:sz w:val="26"/>
          <w:szCs w:val="26"/>
        </w:rPr>
        <w:t xml:space="preserve"> № 72</w:t>
      </w:r>
    </w:p>
    <w:p w14:paraId="51A4C148" w14:textId="7A38CBA4" w:rsidR="003D4AF1" w:rsidRDefault="003D4AF1" w:rsidP="00EA757E">
      <w:pPr>
        <w:pStyle w:val="a3"/>
        <w:spacing w:before="0" w:beforeAutospacing="0" w:after="0" w:afterAutospacing="0"/>
        <w:jc w:val="right"/>
        <w:rPr>
          <w:rStyle w:val="a4"/>
        </w:rPr>
      </w:pPr>
      <w:r w:rsidRPr="003A404A">
        <w:rPr>
          <w:sz w:val="26"/>
          <w:szCs w:val="26"/>
        </w:rPr>
        <w:t xml:space="preserve">                                                       </w:t>
      </w:r>
      <w:r w:rsidR="00EA757E">
        <w:rPr>
          <w:sz w:val="26"/>
          <w:szCs w:val="26"/>
        </w:rPr>
        <w:t xml:space="preserve">                              </w:t>
      </w:r>
      <w:r w:rsidR="005B1C39">
        <w:rPr>
          <w:sz w:val="26"/>
          <w:szCs w:val="26"/>
        </w:rPr>
        <w:t>00</w:t>
      </w:r>
      <w:r w:rsidRPr="003A404A">
        <w:rPr>
          <w:sz w:val="26"/>
          <w:szCs w:val="26"/>
        </w:rPr>
        <w:t xml:space="preserve"> ноября 2019 года</w:t>
      </w:r>
    </w:p>
    <w:p w14:paraId="3897C232" w14:textId="77777777" w:rsidR="0078427B" w:rsidRPr="003D4AF1" w:rsidRDefault="0078427B" w:rsidP="003D4AF1">
      <w:pPr>
        <w:pStyle w:val="a3"/>
        <w:jc w:val="center"/>
        <w:rPr>
          <w:sz w:val="26"/>
          <w:szCs w:val="26"/>
        </w:rPr>
      </w:pPr>
      <w:r w:rsidRPr="003D4AF1">
        <w:rPr>
          <w:rStyle w:val="a4"/>
          <w:sz w:val="26"/>
          <w:szCs w:val="26"/>
        </w:rPr>
        <w:t>Об утверждении Положения об Общественном совете</w:t>
      </w:r>
      <w:r w:rsidRPr="003D4AF1">
        <w:rPr>
          <w:sz w:val="26"/>
          <w:szCs w:val="26"/>
        </w:rPr>
        <w:br/>
      </w:r>
      <w:r w:rsidR="003D4AF1" w:rsidRPr="003D4AF1">
        <w:rPr>
          <w:rStyle w:val="a4"/>
          <w:sz w:val="26"/>
          <w:szCs w:val="26"/>
        </w:rPr>
        <w:t>по контролю за формированием и исполнением бюджета</w:t>
      </w:r>
      <w:r w:rsidR="003D4AF1" w:rsidRPr="003D4AF1">
        <w:rPr>
          <w:sz w:val="26"/>
          <w:szCs w:val="26"/>
        </w:rPr>
        <w:br/>
      </w:r>
      <w:r w:rsidR="003D4AF1" w:rsidRPr="003D4AF1">
        <w:rPr>
          <w:rStyle w:val="a4"/>
          <w:sz w:val="26"/>
          <w:szCs w:val="26"/>
        </w:rPr>
        <w:t>внутригородского муниципального образования Санкт-Петербурга</w:t>
      </w:r>
      <w:r w:rsidR="003D4AF1" w:rsidRPr="003D4AF1">
        <w:rPr>
          <w:sz w:val="26"/>
          <w:szCs w:val="26"/>
        </w:rPr>
        <w:br/>
      </w:r>
      <w:r w:rsidR="003D4AF1" w:rsidRPr="003D4AF1">
        <w:rPr>
          <w:rStyle w:val="a4"/>
          <w:sz w:val="26"/>
          <w:szCs w:val="26"/>
        </w:rPr>
        <w:t>муниципального округа № 72</w:t>
      </w:r>
    </w:p>
    <w:p w14:paraId="3101C63E" w14:textId="77777777" w:rsidR="003D4AF1" w:rsidRPr="003D4AF1" w:rsidRDefault="0078427B" w:rsidP="003D4AF1">
      <w:pPr>
        <w:pStyle w:val="a3"/>
        <w:jc w:val="both"/>
        <w:rPr>
          <w:b/>
          <w:sz w:val="26"/>
          <w:szCs w:val="26"/>
        </w:rPr>
      </w:pPr>
      <w:r w:rsidRPr="003D4AF1">
        <w:rPr>
          <w:sz w:val="26"/>
          <w:szCs w:val="26"/>
        </w:rPr>
        <w:t xml:space="preserve">В соответствии с </w:t>
      </w:r>
      <w:r w:rsidR="009B2CDD">
        <w:rPr>
          <w:sz w:val="26"/>
          <w:szCs w:val="26"/>
        </w:rPr>
        <w:t>пунктом 3 статьи 13</w:t>
      </w:r>
      <w:r w:rsidRPr="003D4AF1">
        <w:rPr>
          <w:sz w:val="26"/>
          <w:szCs w:val="26"/>
        </w:rPr>
        <w:t xml:space="preserve"> </w:t>
      </w:r>
      <w:r w:rsidR="003D4AF1" w:rsidRPr="003D4AF1">
        <w:rPr>
          <w:sz w:val="26"/>
          <w:szCs w:val="26"/>
        </w:rPr>
        <w:t>Федерального закона от 21.07.2014 № 212-ФЗ  «Об основах общественного контроля в Российской Федерации», Муниципальный Совет внутригородского муниципального образования Санкт-Петербурга муниципального округа № 72 РЕШИЛ:</w:t>
      </w:r>
    </w:p>
    <w:p w14:paraId="2C1EF657" w14:textId="77777777" w:rsidR="003D4AF1" w:rsidRPr="0091607B" w:rsidRDefault="003D4AF1" w:rsidP="003D4AF1">
      <w:pPr>
        <w:pStyle w:val="a7"/>
        <w:numPr>
          <w:ilvl w:val="0"/>
          <w:numId w:val="1"/>
        </w:numPr>
        <w:ind w:left="0" w:firstLine="0"/>
        <w:jc w:val="both"/>
        <w:rPr>
          <w:rFonts w:ascii="Times New Roman" w:hAnsi="Times New Roman"/>
          <w:sz w:val="26"/>
          <w:szCs w:val="26"/>
          <w:lang w:eastAsia="en-US"/>
        </w:rPr>
      </w:pPr>
      <w:r w:rsidRPr="0091607B">
        <w:rPr>
          <w:rFonts w:ascii="Times New Roman" w:hAnsi="Times New Roman"/>
          <w:sz w:val="26"/>
          <w:szCs w:val="26"/>
          <w:lang w:eastAsia="en-US"/>
        </w:rPr>
        <w:t xml:space="preserve">Утвердить Положение об </w:t>
      </w:r>
      <w:r>
        <w:rPr>
          <w:rFonts w:ascii="Times New Roman" w:hAnsi="Times New Roman"/>
          <w:sz w:val="26"/>
          <w:szCs w:val="26"/>
          <w:lang w:eastAsia="en-US"/>
        </w:rPr>
        <w:t>Общественном совете по контролю за формированием и исполнением бюджета</w:t>
      </w:r>
      <w:r w:rsidRPr="0091607B">
        <w:rPr>
          <w:rFonts w:ascii="Times New Roman" w:hAnsi="Times New Roman"/>
          <w:sz w:val="26"/>
          <w:szCs w:val="26"/>
          <w:lang w:eastAsia="en-US"/>
        </w:rPr>
        <w:t xml:space="preserve"> внутригородского муниципального образования Санкт-Петербурга муниципального округа № 72 согласно приложению к настоящему решению.</w:t>
      </w:r>
    </w:p>
    <w:p w14:paraId="3ADD3BD3" w14:textId="77777777" w:rsidR="003D4AF1" w:rsidRPr="0091607B" w:rsidRDefault="003D4AF1" w:rsidP="003D4AF1">
      <w:pPr>
        <w:pStyle w:val="a8"/>
        <w:numPr>
          <w:ilvl w:val="0"/>
          <w:numId w:val="1"/>
        </w:numPr>
        <w:ind w:left="0" w:firstLine="0"/>
        <w:jc w:val="both"/>
        <w:rPr>
          <w:rFonts w:ascii="Times New Roman" w:hAnsi="Times New Roman" w:cs="Times New Roman"/>
          <w:spacing w:val="-4"/>
          <w:sz w:val="26"/>
          <w:szCs w:val="26"/>
        </w:rPr>
      </w:pPr>
      <w:r w:rsidRPr="0091607B">
        <w:rPr>
          <w:rFonts w:ascii="Times New Roman" w:hAnsi="Times New Roman" w:cs="Times New Roman"/>
          <w:spacing w:val="-4"/>
          <w:sz w:val="26"/>
          <w:szCs w:val="26"/>
        </w:rPr>
        <w:t xml:space="preserve">Опубликовать (обнародовать) настоящее Решение </w:t>
      </w:r>
      <w:r w:rsidRPr="0091607B">
        <w:rPr>
          <w:rFonts w:ascii="Times New Roman" w:hAnsi="Times New Roman" w:cs="Times New Roman"/>
          <w:sz w:val="26"/>
          <w:szCs w:val="26"/>
        </w:rPr>
        <w:t xml:space="preserve">в сетевом издании «Новости Купчино: </w:t>
      </w:r>
      <w:proofErr w:type="spellStart"/>
      <w:r w:rsidRPr="0091607B">
        <w:rPr>
          <w:rFonts w:ascii="Times New Roman" w:hAnsi="Times New Roman" w:cs="Times New Roman"/>
          <w:sz w:val="26"/>
          <w:szCs w:val="26"/>
          <w:lang w:val="en-US"/>
        </w:rPr>
        <w:t>kupchinonews</w:t>
      </w:r>
      <w:proofErr w:type="spellEnd"/>
      <w:r w:rsidRPr="0091607B">
        <w:rPr>
          <w:rFonts w:ascii="Times New Roman" w:hAnsi="Times New Roman" w:cs="Times New Roman"/>
          <w:sz w:val="26"/>
          <w:szCs w:val="26"/>
        </w:rPr>
        <w:t>.</w:t>
      </w:r>
      <w:r w:rsidRPr="0091607B">
        <w:rPr>
          <w:rFonts w:ascii="Times New Roman" w:hAnsi="Times New Roman" w:cs="Times New Roman"/>
          <w:sz w:val="26"/>
          <w:szCs w:val="26"/>
          <w:lang w:val="en-US"/>
        </w:rPr>
        <w:t>ru</w:t>
      </w:r>
      <w:r w:rsidRPr="0091607B">
        <w:rPr>
          <w:rFonts w:ascii="Times New Roman" w:hAnsi="Times New Roman" w:cs="Times New Roman"/>
          <w:sz w:val="26"/>
          <w:szCs w:val="26"/>
        </w:rPr>
        <w:t xml:space="preserve">», а также на официальном сайте МО </w:t>
      </w:r>
      <w:proofErr w:type="spellStart"/>
      <w:r w:rsidRPr="0091607B">
        <w:rPr>
          <w:rFonts w:ascii="Times New Roman" w:hAnsi="Times New Roman" w:cs="Times New Roman"/>
          <w:sz w:val="26"/>
          <w:szCs w:val="26"/>
        </w:rPr>
        <w:t>МО</w:t>
      </w:r>
      <w:proofErr w:type="spellEnd"/>
      <w:r w:rsidRPr="0091607B">
        <w:rPr>
          <w:rFonts w:ascii="Times New Roman" w:hAnsi="Times New Roman" w:cs="Times New Roman"/>
          <w:sz w:val="26"/>
          <w:szCs w:val="26"/>
        </w:rPr>
        <w:t xml:space="preserve"> № 72 в информационно-телекоммуникационной сети общего пользования «Интернет»</w:t>
      </w:r>
      <w:r w:rsidRPr="0091607B">
        <w:rPr>
          <w:rFonts w:ascii="Times New Roman" w:hAnsi="Times New Roman" w:cs="Times New Roman"/>
          <w:spacing w:val="-4"/>
          <w:sz w:val="26"/>
          <w:szCs w:val="26"/>
        </w:rPr>
        <w:t>.</w:t>
      </w:r>
    </w:p>
    <w:p w14:paraId="544CEDC9" w14:textId="77777777" w:rsidR="003D4AF1" w:rsidRDefault="003D4AF1" w:rsidP="003D4AF1">
      <w:pPr>
        <w:pStyle w:val="a8"/>
        <w:numPr>
          <w:ilvl w:val="0"/>
          <w:numId w:val="1"/>
        </w:numPr>
        <w:ind w:left="0" w:firstLine="0"/>
        <w:jc w:val="both"/>
        <w:rPr>
          <w:rFonts w:ascii="Times New Roman" w:hAnsi="Times New Roman" w:cs="Times New Roman"/>
          <w:spacing w:val="-4"/>
          <w:sz w:val="26"/>
          <w:szCs w:val="26"/>
        </w:rPr>
      </w:pPr>
      <w:r w:rsidRPr="0091607B">
        <w:rPr>
          <w:rFonts w:ascii="Times New Roman" w:hAnsi="Times New Roman" w:cs="Times New Roman"/>
          <w:spacing w:val="-4"/>
          <w:sz w:val="26"/>
          <w:szCs w:val="26"/>
        </w:rPr>
        <w:t>Настоящее Решение вступает в силу по истечении 5 дней после дня его официального опубликования (обнародования).</w:t>
      </w:r>
    </w:p>
    <w:p w14:paraId="264B1395" w14:textId="77777777" w:rsidR="00275BB2" w:rsidRDefault="00275BB2" w:rsidP="00275BB2">
      <w:pPr>
        <w:jc w:val="both"/>
        <w:rPr>
          <w:rFonts w:ascii="Times New Roman" w:hAnsi="Times New Roman" w:cs="Times New Roman"/>
          <w:spacing w:val="-4"/>
          <w:sz w:val="26"/>
          <w:szCs w:val="26"/>
        </w:rPr>
      </w:pPr>
    </w:p>
    <w:p w14:paraId="293B139F" w14:textId="77777777" w:rsidR="00275BB2" w:rsidRDefault="00275BB2" w:rsidP="00275BB2">
      <w:pPr>
        <w:jc w:val="both"/>
        <w:rPr>
          <w:rFonts w:ascii="Times New Roman" w:hAnsi="Times New Roman" w:cs="Times New Roman"/>
          <w:spacing w:val="-4"/>
          <w:sz w:val="26"/>
          <w:szCs w:val="26"/>
        </w:rPr>
      </w:pPr>
    </w:p>
    <w:p w14:paraId="5A6C8218" w14:textId="77777777" w:rsidR="00275BB2" w:rsidRPr="00275BB2" w:rsidRDefault="00275BB2" w:rsidP="00275BB2">
      <w:pPr>
        <w:jc w:val="both"/>
        <w:rPr>
          <w:rFonts w:ascii="Times New Roman" w:hAnsi="Times New Roman" w:cs="Times New Roman"/>
          <w:spacing w:val="-4"/>
          <w:sz w:val="26"/>
          <w:szCs w:val="26"/>
        </w:rPr>
      </w:pPr>
    </w:p>
    <w:p w14:paraId="0FC7A990" w14:textId="77777777" w:rsidR="00FF2FFA" w:rsidRPr="00FF2FFA" w:rsidRDefault="00FF2FFA" w:rsidP="00FF2FFA">
      <w:pPr>
        <w:jc w:val="both"/>
        <w:rPr>
          <w:rFonts w:ascii="Times New Roman" w:hAnsi="Times New Roman" w:cs="Times New Roman"/>
          <w:b/>
          <w:bCs/>
          <w:sz w:val="26"/>
          <w:szCs w:val="26"/>
        </w:rPr>
      </w:pPr>
      <w:r w:rsidRPr="00FF2FFA">
        <w:rPr>
          <w:rFonts w:ascii="Times New Roman" w:hAnsi="Times New Roman" w:cs="Times New Roman"/>
          <w:b/>
          <w:bCs/>
          <w:sz w:val="26"/>
          <w:szCs w:val="26"/>
        </w:rPr>
        <w:t xml:space="preserve">Глава МО </w:t>
      </w:r>
      <w:proofErr w:type="spellStart"/>
      <w:r w:rsidRPr="00FF2FFA">
        <w:rPr>
          <w:rFonts w:ascii="Times New Roman" w:hAnsi="Times New Roman" w:cs="Times New Roman"/>
          <w:b/>
          <w:bCs/>
          <w:sz w:val="26"/>
          <w:szCs w:val="26"/>
        </w:rPr>
        <w:t>МО</w:t>
      </w:r>
      <w:proofErr w:type="spellEnd"/>
      <w:r w:rsidRPr="00FF2FFA">
        <w:rPr>
          <w:rFonts w:ascii="Times New Roman" w:hAnsi="Times New Roman" w:cs="Times New Roman"/>
          <w:b/>
          <w:bCs/>
          <w:sz w:val="26"/>
          <w:szCs w:val="26"/>
        </w:rPr>
        <w:t xml:space="preserve"> № 72,</w:t>
      </w:r>
    </w:p>
    <w:p w14:paraId="79C0C0CA" w14:textId="77777777" w:rsidR="00FF2FFA" w:rsidRPr="00FF2FFA" w:rsidRDefault="00FF2FFA" w:rsidP="00FF2FFA">
      <w:pPr>
        <w:jc w:val="both"/>
        <w:rPr>
          <w:rFonts w:ascii="Times New Roman" w:hAnsi="Times New Roman" w:cs="Times New Roman"/>
          <w:b/>
          <w:bCs/>
          <w:sz w:val="26"/>
          <w:szCs w:val="26"/>
        </w:rPr>
      </w:pPr>
      <w:r w:rsidRPr="00FF2FFA">
        <w:rPr>
          <w:rFonts w:ascii="Times New Roman" w:hAnsi="Times New Roman" w:cs="Times New Roman"/>
          <w:b/>
          <w:bCs/>
          <w:sz w:val="26"/>
          <w:szCs w:val="26"/>
        </w:rPr>
        <w:t xml:space="preserve">исполняющий полномочия председателя </w:t>
      </w:r>
    </w:p>
    <w:p w14:paraId="72B11086" w14:textId="77777777" w:rsidR="00FF2FFA" w:rsidRPr="00FF2FFA" w:rsidRDefault="00FF2FFA" w:rsidP="00FF2FFA">
      <w:pPr>
        <w:tabs>
          <w:tab w:val="left" w:pos="5040"/>
        </w:tabs>
        <w:jc w:val="both"/>
        <w:rPr>
          <w:rFonts w:ascii="Times New Roman" w:hAnsi="Times New Roman" w:cs="Times New Roman"/>
          <w:b/>
          <w:bCs/>
          <w:sz w:val="26"/>
          <w:szCs w:val="26"/>
        </w:rPr>
      </w:pPr>
      <w:r w:rsidRPr="00FF2FFA">
        <w:rPr>
          <w:rFonts w:ascii="Times New Roman" w:hAnsi="Times New Roman" w:cs="Times New Roman"/>
          <w:b/>
          <w:bCs/>
          <w:sz w:val="26"/>
          <w:szCs w:val="26"/>
        </w:rPr>
        <w:t xml:space="preserve">Муниципального Совета </w:t>
      </w:r>
      <w:r w:rsidRPr="00FF2FFA">
        <w:rPr>
          <w:rFonts w:ascii="Times New Roman" w:hAnsi="Times New Roman" w:cs="Times New Roman"/>
          <w:b/>
          <w:bCs/>
          <w:sz w:val="26"/>
          <w:szCs w:val="26"/>
        </w:rPr>
        <w:tab/>
      </w:r>
    </w:p>
    <w:p w14:paraId="0DD3CA5C" w14:textId="77777777" w:rsidR="00FF2FFA" w:rsidRPr="00FF2FFA" w:rsidRDefault="00FF2FFA" w:rsidP="00FF2FFA">
      <w:pPr>
        <w:jc w:val="both"/>
        <w:rPr>
          <w:rFonts w:ascii="Times New Roman" w:hAnsi="Times New Roman" w:cs="Times New Roman"/>
          <w:b/>
          <w:sz w:val="26"/>
          <w:szCs w:val="26"/>
        </w:rPr>
      </w:pPr>
      <w:r w:rsidRPr="00FF2FFA">
        <w:rPr>
          <w:rFonts w:ascii="Times New Roman" w:hAnsi="Times New Roman" w:cs="Times New Roman"/>
          <w:b/>
          <w:sz w:val="26"/>
          <w:szCs w:val="26"/>
        </w:rPr>
        <w:t xml:space="preserve">МО </w:t>
      </w:r>
      <w:proofErr w:type="spellStart"/>
      <w:r w:rsidRPr="00FF2FFA">
        <w:rPr>
          <w:rFonts w:ascii="Times New Roman" w:hAnsi="Times New Roman" w:cs="Times New Roman"/>
          <w:b/>
          <w:sz w:val="26"/>
          <w:szCs w:val="26"/>
        </w:rPr>
        <w:t>МО</w:t>
      </w:r>
      <w:proofErr w:type="spellEnd"/>
      <w:r w:rsidRPr="00FF2FFA">
        <w:rPr>
          <w:rFonts w:ascii="Times New Roman" w:hAnsi="Times New Roman" w:cs="Times New Roman"/>
          <w:b/>
          <w:sz w:val="26"/>
          <w:szCs w:val="26"/>
        </w:rPr>
        <w:t xml:space="preserve"> № 72                                                                                     </w:t>
      </w:r>
      <w:r w:rsidR="00B9554A">
        <w:rPr>
          <w:rFonts w:ascii="Times New Roman" w:hAnsi="Times New Roman" w:cs="Times New Roman"/>
          <w:b/>
          <w:sz w:val="26"/>
          <w:szCs w:val="26"/>
        </w:rPr>
        <w:t xml:space="preserve">     </w:t>
      </w:r>
      <w:r w:rsidRPr="00FF2FFA">
        <w:rPr>
          <w:rFonts w:ascii="Times New Roman" w:hAnsi="Times New Roman" w:cs="Times New Roman"/>
          <w:b/>
          <w:sz w:val="26"/>
          <w:szCs w:val="26"/>
        </w:rPr>
        <w:t xml:space="preserve">  П.Е.Швец </w:t>
      </w:r>
    </w:p>
    <w:p w14:paraId="1106F1A2" w14:textId="77777777" w:rsidR="00FF2FFA" w:rsidRDefault="00FF2FFA" w:rsidP="00FF2FFA">
      <w:pPr>
        <w:pStyle w:val="a8"/>
        <w:ind w:left="1713" w:hanging="1713"/>
        <w:rPr>
          <w:rFonts w:ascii="Times New Roman" w:hAnsi="Times New Roman" w:cs="Times New Roman"/>
          <w:b/>
          <w:sz w:val="26"/>
          <w:szCs w:val="26"/>
        </w:rPr>
      </w:pPr>
    </w:p>
    <w:p w14:paraId="52708EE5" w14:textId="77777777" w:rsidR="00275BB2" w:rsidRDefault="00275BB2" w:rsidP="00FF2FFA">
      <w:pPr>
        <w:pStyle w:val="a8"/>
        <w:ind w:left="1713" w:hanging="1713"/>
        <w:rPr>
          <w:rFonts w:ascii="Times New Roman" w:hAnsi="Times New Roman" w:cs="Times New Roman"/>
          <w:b/>
          <w:sz w:val="26"/>
          <w:szCs w:val="26"/>
        </w:rPr>
      </w:pPr>
    </w:p>
    <w:p w14:paraId="4326C620" w14:textId="77777777" w:rsidR="00275BB2" w:rsidRDefault="00275BB2" w:rsidP="00FF2FFA">
      <w:pPr>
        <w:pStyle w:val="a8"/>
        <w:ind w:left="1713" w:hanging="1713"/>
        <w:rPr>
          <w:rFonts w:ascii="Times New Roman" w:hAnsi="Times New Roman" w:cs="Times New Roman"/>
          <w:b/>
          <w:sz w:val="26"/>
          <w:szCs w:val="26"/>
        </w:rPr>
      </w:pPr>
    </w:p>
    <w:p w14:paraId="418B98C9" w14:textId="77777777" w:rsidR="00275BB2" w:rsidRPr="00FF2FFA" w:rsidRDefault="00275BB2" w:rsidP="00FF2FFA">
      <w:pPr>
        <w:pStyle w:val="a8"/>
        <w:ind w:left="1713" w:hanging="1713"/>
        <w:rPr>
          <w:rFonts w:ascii="Times New Roman" w:hAnsi="Times New Roman" w:cs="Times New Roman"/>
          <w:b/>
          <w:sz w:val="26"/>
          <w:szCs w:val="26"/>
        </w:rPr>
      </w:pPr>
    </w:p>
    <w:p w14:paraId="237124B9" w14:textId="77777777" w:rsidR="00FF2FFA" w:rsidRPr="0091607B" w:rsidRDefault="00FF2FFA" w:rsidP="00FF2FFA">
      <w:pPr>
        <w:pStyle w:val="a8"/>
        <w:ind w:left="1713" w:hanging="1713"/>
        <w:rPr>
          <w:rFonts w:ascii="Times New Roman" w:hAnsi="Times New Roman" w:cs="Times New Roman"/>
        </w:rPr>
      </w:pPr>
      <w:r w:rsidRPr="0091607B">
        <w:rPr>
          <w:rFonts w:ascii="Times New Roman" w:hAnsi="Times New Roman" w:cs="Times New Roman"/>
        </w:rPr>
        <w:t xml:space="preserve">Санкт-Петербург </w:t>
      </w:r>
    </w:p>
    <w:p w14:paraId="469A8E8B" w14:textId="7A1B666F" w:rsidR="00FF2FFA" w:rsidRPr="0091607B" w:rsidRDefault="005B1C39" w:rsidP="00FF2FFA">
      <w:pPr>
        <w:pStyle w:val="a8"/>
        <w:ind w:left="1713" w:hanging="1713"/>
        <w:rPr>
          <w:rFonts w:ascii="Times New Roman" w:hAnsi="Times New Roman" w:cs="Times New Roman"/>
        </w:rPr>
      </w:pPr>
      <w:r>
        <w:rPr>
          <w:rFonts w:ascii="Times New Roman" w:hAnsi="Times New Roman" w:cs="Times New Roman"/>
        </w:rPr>
        <w:t>00</w:t>
      </w:r>
      <w:r w:rsidR="00FF2FFA" w:rsidRPr="0091607B">
        <w:rPr>
          <w:rFonts w:ascii="Times New Roman" w:hAnsi="Times New Roman" w:cs="Times New Roman"/>
        </w:rPr>
        <w:t xml:space="preserve"> ноября 2019 года </w:t>
      </w:r>
    </w:p>
    <w:p w14:paraId="325B5352" w14:textId="217F6997" w:rsidR="00FF2FFA" w:rsidRPr="0091607B" w:rsidRDefault="00275BB2" w:rsidP="00FF2FFA">
      <w:pPr>
        <w:pStyle w:val="a8"/>
        <w:ind w:left="1713" w:hanging="1713"/>
        <w:rPr>
          <w:rFonts w:ascii="Times New Roman" w:hAnsi="Times New Roman" w:cs="Times New Roman"/>
        </w:rPr>
      </w:pPr>
      <w:r>
        <w:rPr>
          <w:rFonts w:ascii="Times New Roman" w:hAnsi="Times New Roman" w:cs="Times New Roman"/>
        </w:rPr>
        <w:t xml:space="preserve">№ </w:t>
      </w:r>
      <w:r w:rsidR="005B1C39">
        <w:rPr>
          <w:rFonts w:ascii="Times New Roman" w:hAnsi="Times New Roman" w:cs="Times New Roman"/>
        </w:rPr>
        <w:t>00</w:t>
      </w:r>
      <w:r>
        <w:rPr>
          <w:rFonts w:ascii="Times New Roman" w:hAnsi="Times New Roman" w:cs="Times New Roman"/>
        </w:rPr>
        <w:t>4</w:t>
      </w:r>
      <w:r w:rsidR="00FF2FFA" w:rsidRPr="0091607B">
        <w:rPr>
          <w:rFonts w:ascii="Times New Roman" w:hAnsi="Times New Roman" w:cs="Times New Roman"/>
        </w:rPr>
        <w:t xml:space="preserve"> </w:t>
      </w:r>
    </w:p>
    <w:p w14:paraId="74984F0C" w14:textId="77777777" w:rsidR="009B2CDD" w:rsidRDefault="009B2CDD" w:rsidP="00FF2FFA">
      <w:pPr>
        <w:pStyle w:val="a3"/>
        <w:spacing w:before="0" w:beforeAutospacing="0" w:after="0" w:afterAutospacing="0"/>
        <w:jc w:val="right"/>
      </w:pPr>
    </w:p>
    <w:p w14:paraId="121D6C88" w14:textId="77777777" w:rsidR="009B2CDD" w:rsidRDefault="009B2CDD" w:rsidP="00FF2FFA">
      <w:pPr>
        <w:pStyle w:val="a3"/>
        <w:spacing w:before="0" w:beforeAutospacing="0" w:after="0" w:afterAutospacing="0"/>
        <w:jc w:val="right"/>
      </w:pPr>
    </w:p>
    <w:p w14:paraId="0DD969E9" w14:textId="77777777" w:rsidR="009B2CDD" w:rsidRDefault="009B2CDD" w:rsidP="00FF2FFA">
      <w:pPr>
        <w:pStyle w:val="a3"/>
        <w:spacing w:before="0" w:beforeAutospacing="0" w:after="0" w:afterAutospacing="0"/>
        <w:jc w:val="right"/>
      </w:pPr>
    </w:p>
    <w:p w14:paraId="68C0D494" w14:textId="77777777" w:rsidR="009B2CDD" w:rsidRDefault="009B2CDD" w:rsidP="00FF2FFA">
      <w:pPr>
        <w:pStyle w:val="a3"/>
        <w:spacing w:before="0" w:beforeAutospacing="0" w:after="0" w:afterAutospacing="0"/>
        <w:jc w:val="right"/>
      </w:pPr>
    </w:p>
    <w:p w14:paraId="48A80FCD" w14:textId="77777777" w:rsidR="0078427B" w:rsidRDefault="00FF2FFA" w:rsidP="00FF2FFA">
      <w:pPr>
        <w:pStyle w:val="a3"/>
        <w:spacing w:before="0" w:beforeAutospacing="0" w:after="0" w:afterAutospacing="0"/>
        <w:jc w:val="right"/>
      </w:pPr>
      <w:r>
        <w:lastRenderedPageBreak/>
        <w:t>Приложение к Решению</w:t>
      </w:r>
    </w:p>
    <w:p w14:paraId="727303BC" w14:textId="77777777" w:rsidR="00FF2FFA" w:rsidRDefault="00FF2FFA" w:rsidP="00FF2FFA">
      <w:pPr>
        <w:pStyle w:val="a3"/>
        <w:spacing w:before="0" w:beforeAutospacing="0" w:after="0" w:afterAutospacing="0"/>
        <w:jc w:val="right"/>
      </w:pPr>
      <w:r>
        <w:t xml:space="preserve">Муниципального Совета МО </w:t>
      </w:r>
      <w:proofErr w:type="spellStart"/>
      <w:r>
        <w:t>МО</w:t>
      </w:r>
      <w:proofErr w:type="spellEnd"/>
      <w:r>
        <w:t xml:space="preserve"> № 72</w:t>
      </w:r>
    </w:p>
    <w:p w14:paraId="41634273" w14:textId="662243CE" w:rsidR="00FF2FFA" w:rsidRDefault="00B9554A" w:rsidP="00FF2FFA">
      <w:pPr>
        <w:pStyle w:val="a3"/>
        <w:spacing w:before="0" w:beforeAutospacing="0" w:after="0" w:afterAutospacing="0"/>
        <w:jc w:val="right"/>
      </w:pPr>
      <w:r>
        <w:t>от «</w:t>
      </w:r>
      <w:r w:rsidR="005B1C39">
        <w:t>00</w:t>
      </w:r>
      <w:r w:rsidR="00FF2FFA">
        <w:t>»</w:t>
      </w:r>
      <w:r>
        <w:t xml:space="preserve"> ноября </w:t>
      </w:r>
      <w:r w:rsidR="00FF2FFA">
        <w:t xml:space="preserve">2019 года № </w:t>
      </w:r>
      <w:r w:rsidR="005B1C39">
        <w:t>00</w:t>
      </w:r>
    </w:p>
    <w:p w14:paraId="17F9190F" w14:textId="77777777" w:rsidR="0078427B" w:rsidRDefault="0078427B" w:rsidP="00FF2FFA">
      <w:pPr>
        <w:pStyle w:val="a3"/>
        <w:jc w:val="center"/>
      </w:pPr>
      <w:r>
        <w:rPr>
          <w:rStyle w:val="a4"/>
        </w:rPr>
        <w:t>ПОЛОЖЕНИЕ</w:t>
      </w:r>
      <w:r>
        <w:br/>
      </w:r>
      <w:r>
        <w:rPr>
          <w:rStyle w:val="a4"/>
        </w:rPr>
        <w:t>об Общественном совете</w:t>
      </w:r>
      <w:r w:rsidR="00E0216B">
        <w:rPr>
          <w:rStyle w:val="a4"/>
        </w:rPr>
        <w:t xml:space="preserve"> по контролю за формированием и исполнением бюджета</w:t>
      </w:r>
      <w:r>
        <w:br/>
      </w:r>
      <w:r>
        <w:rPr>
          <w:rStyle w:val="a4"/>
        </w:rPr>
        <w:t>внутригородского муниципального образования Санкт-Петербурга</w:t>
      </w:r>
      <w:r>
        <w:br/>
      </w:r>
      <w:r>
        <w:rPr>
          <w:rStyle w:val="a4"/>
        </w:rPr>
        <w:t>муниципального округа № 72</w:t>
      </w:r>
    </w:p>
    <w:p w14:paraId="4A4321C6" w14:textId="77777777" w:rsidR="00B9554A" w:rsidRDefault="0078427B" w:rsidP="00B9554A">
      <w:pPr>
        <w:pStyle w:val="a3"/>
        <w:jc w:val="both"/>
        <w:rPr>
          <w:b/>
        </w:rPr>
      </w:pPr>
      <w:r w:rsidRPr="003D4AF1">
        <w:rPr>
          <w:b/>
        </w:rPr>
        <w:t>1.Общие положения</w:t>
      </w:r>
    </w:p>
    <w:p w14:paraId="0C739428" w14:textId="77777777" w:rsidR="0078427B" w:rsidRDefault="0078427B" w:rsidP="00B9554A">
      <w:pPr>
        <w:pStyle w:val="a3"/>
        <w:jc w:val="both"/>
      </w:pPr>
      <w:r>
        <w:t xml:space="preserve">1.1. Общественный совет </w:t>
      </w:r>
      <w:r w:rsidR="00E73830" w:rsidRPr="00E73830">
        <w:rPr>
          <w:rStyle w:val="a4"/>
          <w:b w:val="0"/>
        </w:rPr>
        <w:t>по контролю за формированием и исполнением бюджета</w:t>
      </w:r>
      <w:r w:rsidR="00E73830" w:rsidRPr="00E73830">
        <w:rPr>
          <w:b/>
        </w:rPr>
        <w:br/>
      </w:r>
      <w:r w:rsidR="00E73830" w:rsidRPr="00E73830">
        <w:rPr>
          <w:rStyle w:val="a4"/>
          <w:b w:val="0"/>
        </w:rPr>
        <w:t>внутригородского муниципального образования Санкт-Петербурга</w:t>
      </w:r>
      <w:r w:rsidR="00E73830" w:rsidRPr="00E73830">
        <w:rPr>
          <w:b/>
        </w:rPr>
        <w:br/>
      </w:r>
      <w:r w:rsidR="00E73830" w:rsidRPr="00E73830">
        <w:rPr>
          <w:rStyle w:val="a4"/>
          <w:b w:val="0"/>
        </w:rPr>
        <w:t>муниципального округа № 72</w:t>
      </w:r>
      <w:r w:rsidR="00E73830">
        <w:t xml:space="preserve"> </w:t>
      </w:r>
      <w:r>
        <w:t xml:space="preserve">(далее – Общественный совет) является совещательным и консультативным органом, </w:t>
      </w:r>
      <w:r w:rsidR="00E0216B">
        <w:t>осуществляющим</w:t>
      </w:r>
      <w:r>
        <w:t xml:space="preserve"> свою деятельность на территории внутригородского муниципального образования Санкт-Петербурга муниципального округа № 72 (далее – МО </w:t>
      </w:r>
      <w:proofErr w:type="spellStart"/>
      <w:r>
        <w:t>МО</w:t>
      </w:r>
      <w:proofErr w:type="spellEnd"/>
      <w:r>
        <w:t xml:space="preserve"> № 72).</w:t>
      </w:r>
    </w:p>
    <w:p w14:paraId="4907733C" w14:textId="77777777" w:rsidR="0078427B" w:rsidRDefault="0078427B" w:rsidP="00B9554A">
      <w:pPr>
        <w:pStyle w:val="a3"/>
        <w:jc w:val="both"/>
      </w:pPr>
      <w:r>
        <w:t xml:space="preserve">1.2. Общественный совет является постоянно действующим коллегиальным совещательным органом и работает на общественных началах. </w:t>
      </w:r>
    </w:p>
    <w:p w14:paraId="3DDCA12F" w14:textId="77777777" w:rsidR="0078427B" w:rsidRDefault="0078427B" w:rsidP="00B9554A">
      <w:pPr>
        <w:pStyle w:val="a3"/>
        <w:jc w:val="both"/>
      </w:pPr>
      <w:r>
        <w:t xml:space="preserve">1.3. В своей деятельности Общественный совет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Санкт-Петербурга, законами Санкт-Петербурга, иными нормативными правовыми актами Санкт-Петербурга, постановлениями и распоряжениями Губернатора Санкт-Петербурга, постановлениями и распоряжениями Правительства Санкт-Петербурга, нормативными правовыми актами МО </w:t>
      </w:r>
      <w:proofErr w:type="spellStart"/>
      <w:r>
        <w:t>МО</w:t>
      </w:r>
      <w:proofErr w:type="spellEnd"/>
      <w:r>
        <w:t xml:space="preserve"> № 72, а также настоящим Положением.</w:t>
      </w:r>
      <w:r>
        <w:br/>
        <w:t>1.4. Положение об Общественном совете, а также изменения и дополнения к нему</w:t>
      </w:r>
      <w:r w:rsidR="00E73830">
        <w:t>,</w:t>
      </w:r>
      <w:r>
        <w:t xml:space="preserve"> персональный состав Общественного совета </w:t>
      </w:r>
      <w:r w:rsidR="00E0216B">
        <w:t>утверждаются Решением М</w:t>
      </w:r>
      <w:r w:rsidR="00E73830">
        <w:t xml:space="preserve">униципального совета МО </w:t>
      </w:r>
      <w:proofErr w:type="spellStart"/>
      <w:r w:rsidR="00E73830">
        <w:t>МО</w:t>
      </w:r>
      <w:proofErr w:type="spellEnd"/>
      <w:r w:rsidR="00E73830">
        <w:t xml:space="preserve"> № 72</w:t>
      </w:r>
      <w:r>
        <w:t>.</w:t>
      </w:r>
      <w:r>
        <w:br/>
        <w:t>1.5. Все решения Общественного совета носят рекомендательный характер.</w:t>
      </w:r>
      <w:r>
        <w:br/>
        <w:t>1.6. Общественный совет утверждает свой бланк и штамп со своим наименованием.</w:t>
      </w:r>
    </w:p>
    <w:p w14:paraId="5420607D" w14:textId="77777777" w:rsidR="0078427B" w:rsidRPr="003D4AF1" w:rsidRDefault="0078427B" w:rsidP="0078427B">
      <w:pPr>
        <w:pStyle w:val="a3"/>
        <w:rPr>
          <w:b/>
        </w:rPr>
      </w:pPr>
      <w:r w:rsidRPr="003D4AF1">
        <w:rPr>
          <w:b/>
        </w:rPr>
        <w:t>2. Цели и задачи Общественного совета</w:t>
      </w:r>
    </w:p>
    <w:p w14:paraId="79228222" w14:textId="77777777" w:rsidR="00576039" w:rsidRDefault="0078427B" w:rsidP="00B9554A">
      <w:pPr>
        <w:autoSpaceDE w:val="0"/>
        <w:autoSpaceDN w:val="0"/>
        <w:adjustRightInd w:val="0"/>
        <w:jc w:val="both"/>
        <w:rPr>
          <w:rFonts w:ascii="Times New Roman" w:hAnsi="Times New Roman" w:cs="Times New Roman"/>
          <w:sz w:val="24"/>
          <w:szCs w:val="24"/>
        </w:rPr>
      </w:pPr>
      <w:r w:rsidRPr="00576039">
        <w:rPr>
          <w:rFonts w:ascii="Times New Roman" w:hAnsi="Times New Roman" w:cs="Times New Roman"/>
          <w:sz w:val="24"/>
          <w:szCs w:val="24"/>
        </w:rPr>
        <w:t>2.1. Общественный совет создается в целях:</w:t>
      </w:r>
    </w:p>
    <w:p w14:paraId="3BE753AE" w14:textId="77777777" w:rsidR="00576039" w:rsidRDefault="0078427B" w:rsidP="00B9554A">
      <w:pPr>
        <w:autoSpaceDE w:val="0"/>
        <w:autoSpaceDN w:val="0"/>
        <w:adjustRightInd w:val="0"/>
        <w:jc w:val="both"/>
        <w:rPr>
          <w:rFonts w:ascii="Times New Roman" w:hAnsi="Times New Roman" w:cs="Times New Roman"/>
          <w:sz w:val="24"/>
          <w:szCs w:val="24"/>
        </w:rPr>
      </w:pPr>
      <w:r w:rsidRPr="00576039">
        <w:rPr>
          <w:rFonts w:ascii="Times New Roman" w:hAnsi="Times New Roman" w:cs="Times New Roman"/>
          <w:sz w:val="24"/>
          <w:szCs w:val="24"/>
        </w:rPr>
        <w:t xml:space="preserve">2.1.1. Практической реализации демократических принципов развития гражданского общества в МО </w:t>
      </w:r>
      <w:proofErr w:type="spellStart"/>
      <w:r w:rsidRPr="00576039">
        <w:rPr>
          <w:rFonts w:ascii="Times New Roman" w:hAnsi="Times New Roman" w:cs="Times New Roman"/>
          <w:sz w:val="24"/>
          <w:szCs w:val="24"/>
        </w:rPr>
        <w:t>МО</w:t>
      </w:r>
      <w:proofErr w:type="spellEnd"/>
      <w:r w:rsidRPr="00576039">
        <w:rPr>
          <w:rFonts w:ascii="Times New Roman" w:hAnsi="Times New Roman" w:cs="Times New Roman"/>
          <w:sz w:val="24"/>
          <w:szCs w:val="24"/>
        </w:rPr>
        <w:t xml:space="preserve"> № 72.</w:t>
      </w:r>
    </w:p>
    <w:p w14:paraId="34820178" w14:textId="77777777" w:rsidR="00576039" w:rsidRDefault="0078427B" w:rsidP="00B9554A">
      <w:pPr>
        <w:autoSpaceDE w:val="0"/>
        <w:autoSpaceDN w:val="0"/>
        <w:adjustRightInd w:val="0"/>
        <w:jc w:val="both"/>
        <w:rPr>
          <w:rFonts w:ascii="Times New Roman" w:hAnsi="Times New Roman" w:cs="Times New Roman"/>
          <w:sz w:val="24"/>
          <w:szCs w:val="24"/>
        </w:rPr>
      </w:pPr>
      <w:r w:rsidRPr="00576039">
        <w:rPr>
          <w:rFonts w:ascii="Times New Roman" w:hAnsi="Times New Roman" w:cs="Times New Roman"/>
          <w:sz w:val="24"/>
          <w:szCs w:val="24"/>
        </w:rPr>
        <w:t xml:space="preserve">2.1.2. Привлечения общественности к участию в социальном и экономическом развитии МО </w:t>
      </w:r>
      <w:proofErr w:type="spellStart"/>
      <w:r w:rsidRPr="00576039">
        <w:rPr>
          <w:rFonts w:ascii="Times New Roman" w:hAnsi="Times New Roman" w:cs="Times New Roman"/>
          <w:sz w:val="24"/>
          <w:szCs w:val="24"/>
        </w:rPr>
        <w:t>МО</w:t>
      </w:r>
      <w:proofErr w:type="spellEnd"/>
      <w:r w:rsidRPr="00576039">
        <w:rPr>
          <w:rFonts w:ascii="Times New Roman" w:hAnsi="Times New Roman" w:cs="Times New Roman"/>
          <w:sz w:val="24"/>
          <w:szCs w:val="24"/>
        </w:rPr>
        <w:t xml:space="preserve"> № 72.</w:t>
      </w:r>
    </w:p>
    <w:p w14:paraId="7A7F2877" w14:textId="77777777" w:rsidR="00576039" w:rsidRDefault="00E73830" w:rsidP="00B9554A">
      <w:pPr>
        <w:autoSpaceDE w:val="0"/>
        <w:autoSpaceDN w:val="0"/>
        <w:adjustRightInd w:val="0"/>
        <w:jc w:val="both"/>
        <w:rPr>
          <w:rFonts w:ascii="Times New Roman" w:hAnsi="Times New Roman" w:cs="Times New Roman"/>
          <w:sz w:val="24"/>
          <w:szCs w:val="24"/>
        </w:rPr>
      </w:pPr>
      <w:r w:rsidRPr="00576039">
        <w:rPr>
          <w:rFonts w:ascii="Times New Roman" w:hAnsi="Times New Roman" w:cs="Times New Roman"/>
          <w:sz w:val="24"/>
          <w:szCs w:val="24"/>
        </w:rPr>
        <w:t xml:space="preserve">2.1.3. Контроля за формированием и исполнением бюджета МО </w:t>
      </w:r>
      <w:proofErr w:type="spellStart"/>
      <w:r w:rsidRPr="00576039">
        <w:rPr>
          <w:rFonts w:ascii="Times New Roman" w:hAnsi="Times New Roman" w:cs="Times New Roman"/>
          <w:sz w:val="24"/>
          <w:szCs w:val="24"/>
        </w:rPr>
        <w:t>МО</w:t>
      </w:r>
      <w:proofErr w:type="spellEnd"/>
      <w:r w:rsidRPr="00576039">
        <w:rPr>
          <w:rFonts w:ascii="Times New Roman" w:hAnsi="Times New Roman" w:cs="Times New Roman"/>
          <w:sz w:val="24"/>
          <w:szCs w:val="24"/>
        </w:rPr>
        <w:t xml:space="preserve"> № 72.</w:t>
      </w:r>
    </w:p>
    <w:p w14:paraId="7B404F31" w14:textId="77777777" w:rsidR="009E64C4" w:rsidRPr="00576039" w:rsidRDefault="0078427B" w:rsidP="00B9554A">
      <w:pPr>
        <w:autoSpaceDE w:val="0"/>
        <w:autoSpaceDN w:val="0"/>
        <w:adjustRightInd w:val="0"/>
        <w:jc w:val="both"/>
        <w:rPr>
          <w:rFonts w:ascii="Times New Roman" w:hAnsi="Times New Roman" w:cs="Times New Roman"/>
          <w:sz w:val="24"/>
          <w:szCs w:val="24"/>
        </w:rPr>
      </w:pPr>
      <w:r w:rsidRPr="00576039">
        <w:rPr>
          <w:rFonts w:ascii="Times New Roman" w:hAnsi="Times New Roman" w:cs="Times New Roman"/>
          <w:sz w:val="24"/>
          <w:szCs w:val="24"/>
        </w:rPr>
        <w:t>2.2. Для реализации поставленных целей Общественный совет осуществляет следующие задачи:</w:t>
      </w:r>
      <w:r w:rsidRPr="00576039">
        <w:rPr>
          <w:rFonts w:ascii="Times New Roman" w:hAnsi="Times New Roman" w:cs="Times New Roman"/>
          <w:sz w:val="24"/>
          <w:szCs w:val="24"/>
        </w:rPr>
        <w:br/>
        <w:t>2.2.1.</w:t>
      </w:r>
      <w:r w:rsidR="009E64C4" w:rsidRPr="00576039">
        <w:rPr>
          <w:rFonts w:ascii="Times New Roman" w:hAnsi="Times New Roman" w:cs="Times New Roman"/>
          <w:sz w:val="24"/>
          <w:szCs w:val="24"/>
        </w:rPr>
        <w:t xml:space="preserve"> обеспечение прозрачности и открытости деятельности органов местного самоуправления МО </w:t>
      </w:r>
      <w:proofErr w:type="spellStart"/>
      <w:r w:rsidR="009E64C4" w:rsidRPr="00576039">
        <w:rPr>
          <w:rFonts w:ascii="Times New Roman" w:hAnsi="Times New Roman" w:cs="Times New Roman"/>
          <w:sz w:val="24"/>
          <w:szCs w:val="24"/>
        </w:rPr>
        <w:t>МО</w:t>
      </w:r>
      <w:proofErr w:type="spellEnd"/>
      <w:r w:rsidR="009E64C4" w:rsidRPr="00576039">
        <w:rPr>
          <w:rFonts w:ascii="Times New Roman" w:hAnsi="Times New Roman" w:cs="Times New Roman"/>
          <w:sz w:val="24"/>
          <w:szCs w:val="24"/>
        </w:rPr>
        <w:t xml:space="preserve"> № 72</w:t>
      </w:r>
      <w:r w:rsidR="00A04FB7">
        <w:rPr>
          <w:rFonts w:ascii="Times New Roman" w:hAnsi="Times New Roman" w:cs="Times New Roman"/>
          <w:sz w:val="24"/>
          <w:szCs w:val="24"/>
        </w:rPr>
        <w:t>;</w:t>
      </w:r>
    </w:p>
    <w:p w14:paraId="6D2B15A4" w14:textId="77777777" w:rsidR="009E64C4" w:rsidRPr="00576039" w:rsidRDefault="009E64C4" w:rsidP="00B9554A">
      <w:pPr>
        <w:autoSpaceDE w:val="0"/>
        <w:autoSpaceDN w:val="0"/>
        <w:adjustRightInd w:val="0"/>
        <w:jc w:val="both"/>
        <w:rPr>
          <w:rFonts w:ascii="Times New Roman" w:hAnsi="Times New Roman" w:cs="Times New Roman"/>
          <w:sz w:val="24"/>
          <w:szCs w:val="24"/>
        </w:rPr>
      </w:pPr>
      <w:r w:rsidRPr="00576039">
        <w:rPr>
          <w:rFonts w:ascii="Times New Roman" w:hAnsi="Times New Roman" w:cs="Times New Roman"/>
          <w:sz w:val="24"/>
          <w:szCs w:val="24"/>
        </w:rPr>
        <w:t xml:space="preserve">2.2.2 формирование среди жителей МО </w:t>
      </w:r>
      <w:proofErr w:type="spellStart"/>
      <w:r w:rsidRPr="00576039">
        <w:rPr>
          <w:rFonts w:ascii="Times New Roman" w:hAnsi="Times New Roman" w:cs="Times New Roman"/>
          <w:sz w:val="24"/>
          <w:szCs w:val="24"/>
        </w:rPr>
        <w:t>МО</w:t>
      </w:r>
      <w:proofErr w:type="spellEnd"/>
      <w:r w:rsidRPr="00576039">
        <w:rPr>
          <w:rFonts w:ascii="Times New Roman" w:hAnsi="Times New Roman" w:cs="Times New Roman"/>
          <w:sz w:val="24"/>
          <w:szCs w:val="24"/>
        </w:rPr>
        <w:t xml:space="preserve"> № 72 нетерпимости к коррупционному поведению</w:t>
      </w:r>
      <w:r w:rsidR="00A04FB7">
        <w:rPr>
          <w:rFonts w:ascii="Times New Roman" w:hAnsi="Times New Roman" w:cs="Times New Roman"/>
          <w:sz w:val="24"/>
          <w:szCs w:val="24"/>
        </w:rPr>
        <w:t>;</w:t>
      </w:r>
    </w:p>
    <w:p w14:paraId="28EA24BF" w14:textId="77777777" w:rsidR="009E64C4" w:rsidRPr="00576039" w:rsidRDefault="009E64C4" w:rsidP="00B9554A">
      <w:pPr>
        <w:autoSpaceDE w:val="0"/>
        <w:autoSpaceDN w:val="0"/>
        <w:adjustRightInd w:val="0"/>
        <w:jc w:val="both"/>
        <w:rPr>
          <w:rFonts w:ascii="Times New Roman" w:hAnsi="Times New Roman" w:cs="Times New Roman"/>
          <w:sz w:val="24"/>
          <w:szCs w:val="24"/>
        </w:rPr>
      </w:pPr>
      <w:r w:rsidRPr="00576039">
        <w:rPr>
          <w:rFonts w:ascii="Times New Roman" w:hAnsi="Times New Roman" w:cs="Times New Roman"/>
          <w:sz w:val="24"/>
          <w:szCs w:val="24"/>
        </w:rPr>
        <w:t>2.2.3. повышение эффективности деятельности органов местного самоуправления</w:t>
      </w:r>
      <w:r w:rsidR="00A04FB7">
        <w:rPr>
          <w:rFonts w:ascii="Times New Roman" w:hAnsi="Times New Roman" w:cs="Times New Roman"/>
          <w:sz w:val="24"/>
          <w:szCs w:val="24"/>
        </w:rPr>
        <w:t xml:space="preserve"> МО </w:t>
      </w:r>
      <w:proofErr w:type="spellStart"/>
      <w:r w:rsidR="00A04FB7">
        <w:rPr>
          <w:rFonts w:ascii="Times New Roman" w:hAnsi="Times New Roman" w:cs="Times New Roman"/>
          <w:sz w:val="24"/>
          <w:szCs w:val="24"/>
        </w:rPr>
        <w:t>МО</w:t>
      </w:r>
      <w:proofErr w:type="spellEnd"/>
      <w:r w:rsidR="00A04FB7">
        <w:rPr>
          <w:rFonts w:ascii="Times New Roman" w:hAnsi="Times New Roman" w:cs="Times New Roman"/>
          <w:sz w:val="24"/>
          <w:szCs w:val="24"/>
        </w:rPr>
        <w:t xml:space="preserve"> № 72;</w:t>
      </w:r>
    </w:p>
    <w:p w14:paraId="39908A14" w14:textId="77777777" w:rsidR="00B9554A" w:rsidRDefault="0078427B" w:rsidP="00B9554A">
      <w:pPr>
        <w:pStyle w:val="a3"/>
        <w:spacing w:before="0" w:beforeAutospacing="0" w:after="0" w:afterAutospacing="0"/>
        <w:jc w:val="both"/>
      </w:pPr>
      <w:r>
        <w:t>2.2.</w:t>
      </w:r>
      <w:r w:rsidR="00A04FB7">
        <w:t>4</w:t>
      </w:r>
      <w:r>
        <w:t xml:space="preserve">. </w:t>
      </w:r>
      <w:r w:rsidR="00A04FB7">
        <w:t>п</w:t>
      </w:r>
      <w:r>
        <w:t>роведение анализа и общественной экспертизы проектов правовых актов органов местного самоуправления</w:t>
      </w:r>
      <w:r w:rsidR="00A04FB7">
        <w:t xml:space="preserve"> МО </w:t>
      </w:r>
      <w:proofErr w:type="spellStart"/>
      <w:r w:rsidR="00A04FB7">
        <w:t>МО</w:t>
      </w:r>
      <w:proofErr w:type="spellEnd"/>
      <w:r w:rsidR="00A04FB7">
        <w:t xml:space="preserve"> № 72;</w:t>
      </w:r>
    </w:p>
    <w:p w14:paraId="790E012C" w14:textId="77777777" w:rsidR="00D91EB0" w:rsidRPr="00A04FB7" w:rsidRDefault="0078427B" w:rsidP="00B9554A">
      <w:pPr>
        <w:pStyle w:val="a3"/>
        <w:spacing w:before="0" w:beforeAutospacing="0" w:after="0" w:afterAutospacing="0"/>
        <w:jc w:val="both"/>
        <w:rPr>
          <w:sz w:val="26"/>
          <w:szCs w:val="26"/>
        </w:rPr>
      </w:pPr>
      <w:r>
        <w:lastRenderedPageBreak/>
        <w:t>2.2.</w:t>
      </w:r>
      <w:r w:rsidR="00A04FB7">
        <w:t>5</w:t>
      </w:r>
      <w:r>
        <w:t xml:space="preserve">. </w:t>
      </w:r>
      <w:r w:rsidR="00A04FB7">
        <w:t>о</w:t>
      </w:r>
      <w:r>
        <w:t xml:space="preserve">рганизация и проведение конференций, «круглых столов», семинаров, дискуссий, публичных обсуждений по </w:t>
      </w:r>
      <w:r w:rsidR="009E64C4">
        <w:t xml:space="preserve">вопросам формирования и исполнения бюджета </w:t>
      </w:r>
      <w:r w:rsidR="00A04FB7">
        <w:t xml:space="preserve">МО </w:t>
      </w:r>
      <w:proofErr w:type="spellStart"/>
      <w:r w:rsidR="00A04FB7">
        <w:t>МО</w:t>
      </w:r>
      <w:proofErr w:type="spellEnd"/>
      <w:r w:rsidR="00A04FB7">
        <w:t xml:space="preserve"> № 72;</w:t>
      </w:r>
      <w:r>
        <w:br/>
        <w:t>2.2.</w:t>
      </w:r>
      <w:r w:rsidR="00A04FB7">
        <w:t>6</w:t>
      </w:r>
      <w:r>
        <w:t xml:space="preserve">. </w:t>
      </w:r>
      <w:r w:rsidR="00A04FB7">
        <w:t>п</w:t>
      </w:r>
      <w:r>
        <w:t>ривлечение к работе Общественного совета жителей муниципального образования, в том числе, через территориальные органы самоуправления, советы многоквартирных домов и т</w:t>
      </w:r>
      <w:r w:rsidR="00A04FB7">
        <w:t>оварищества собственников жилья;</w:t>
      </w:r>
      <w:r>
        <w:br/>
      </w:r>
      <w:r w:rsidR="00D91EB0" w:rsidRPr="00A04FB7">
        <w:t>2.2.</w:t>
      </w:r>
      <w:r w:rsidR="00A04FB7" w:rsidRPr="00A04FB7">
        <w:t>7</w:t>
      </w:r>
      <w:r w:rsidR="00D91EB0" w:rsidRPr="00A04FB7">
        <w:t xml:space="preserve">. </w:t>
      </w:r>
      <w:r w:rsidR="00A04FB7">
        <w:rPr>
          <w:sz w:val="26"/>
          <w:szCs w:val="26"/>
        </w:rPr>
        <w:t>у</w:t>
      </w:r>
      <w:r w:rsidR="00D91EB0" w:rsidRPr="00A04FB7">
        <w:rPr>
          <w:sz w:val="26"/>
          <w:szCs w:val="26"/>
        </w:rPr>
        <w:t>чет потребностей и интересов жителей муниципального образования, общественных объединений при реализации полномочий органами местного самоуправления муниципального образования по решению вопросов местного значения;</w:t>
      </w:r>
    </w:p>
    <w:p w14:paraId="294FE202" w14:textId="77777777" w:rsidR="00D91EB0" w:rsidRDefault="00D91EB0" w:rsidP="00B9554A">
      <w:pPr>
        <w:pStyle w:val="a3"/>
        <w:spacing w:before="0" w:beforeAutospacing="0" w:after="0" w:afterAutospacing="0"/>
        <w:jc w:val="both"/>
      </w:pPr>
      <w:r w:rsidRPr="00A04FB7">
        <w:rPr>
          <w:sz w:val="26"/>
          <w:szCs w:val="26"/>
        </w:rPr>
        <w:t>2.2.</w:t>
      </w:r>
      <w:r w:rsidR="00A04FB7" w:rsidRPr="00A04FB7">
        <w:rPr>
          <w:sz w:val="26"/>
          <w:szCs w:val="26"/>
        </w:rPr>
        <w:t>8</w:t>
      </w:r>
      <w:r w:rsidRPr="00A04FB7">
        <w:rPr>
          <w:sz w:val="26"/>
          <w:szCs w:val="26"/>
        </w:rPr>
        <w:t xml:space="preserve">. </w:t>
      </w:r>
      <w:r w:rsidR="00A04FB7">
        <w:rPr>
          <w:sz w:val="26"/>
          <w:szCs w:val="26"/>
        </w:rPr>
        <w:t>о</w:t>
      </w:r>
      <w:r w:rsidRPr="00A04FB7">
        <w:rPr>
          <w:sz w:val="26"/>
          <w:szCs w:val="26"/>
        </w:rPr>
        <w:t>беспечение учета общественного мнения, предложений и рекомендаций жителей, общественных объединений при принятии решений</w:t>
      </w:r>
      <w:r w:rsidRPr="00A04FB7">
        <w:t xml:space="preserve"> Муниципального Совета;</w:t>
      </w:r>
    </w:p>
    <w:p w14:paraId="789E254A" w14:textId="77777777" w:rsidR="0078427B" w:rsidRDefault="0078427B" w:rsidP="00B9554A">
      <w:pPr>
        <w:pStyle w:val="a3"/>
        <w:spacing w:before="0" w:beforeAutospacing="0" w:after="0" w:afterAutospacing="0"/>
        <w:jc w:val="both"/>
      </w:pPr>
      <w:r>
        <w:t>2.2.</w:t>
      </w:r>
      <w:r w:rsidR="00A04FB7">
        <w:t>9</w:t>
      </w:r>
      <w:r>
        <w:t xml:space="preserve">. </w:t>
      </w:r>
      <w:r w:rsidR="00A04FB7">
        <w:t>п</w:t>
      </w:r>
      <w:r>
        <w:t>одготовка и публикация в средствах массовой ежегодной информации Общественного совета об итогах совместной работы Общественного совета с органами местного самоуправления</w:t>
      </w:r>
      <w:r w:rsidR="00A04FB7">
        <w:t xml:space="preserve"> МО </w:t>
      </w:r>
      <w:proofErr w:type="spellStart"/>
      <w:r w:rsidR="00A04FB7">
        <w:t>МО</w:t>
      </w:r>
      <w:proofErr w:type="spellEnd"/>
      <w:r w:rsidR="00A04FB7">
        <w:t xml:space="preserve"> № 72</w:t>
      </w:r>
      <w:r>
        <w:t>.</w:t>
      </w:r>
    </w:p>
    <w:p w14:paraId="66097B6C" w14:textId="77777777" w:rsidR="00B9554A" w:rsidRDefault="0078427B" w:rsidP="00B9554A">
      <w:pPr>
        <w:pStyle w:val="a3"/>
        <w:jc w:val="both"/>
        <w:rPr>
          <w:b/>
        </w:rPr>
      </w:pPr>
      <w:r w:rsidRPr="00A04FB7">
        <w:rPr>
          <w:b/>
        </w:rPr>
        <w:t>3.</w:t>
      </w:r>
      <w:r>
        <w:t xml:space="preserve"> </w:t>
      </w:r>
      <w:r w:rsidRPr="009E64C4">
        <w:rPr>
          <w:b/>
        </w:rPr>
        <w:t>Полномочия Общественного совета</w:t>
      </w:r>
    </w:p>
    <w:p w14:paraId="14D0BBAC" w14:textId="77777777" w:rsidR="00B9554A" w:rsidRDefault="0078427B" w:rsidP="00B9554A">
      <w:pPr>
        <w:pStyle w:val="a3"/>
        <w:spacing w:before="0" w:beforeAutospacing="0" w:after="0" w:afterAutospacing="0"/>
        <w:jc w:val="both"/>
      </w:pPr>
      <w:r>
        <w:t>Для достижения поставленных целей и выполнения задач, указанных в разделе 2 настоящего Положения, Общественный совет обладает следующими полномочиями:</w:t>
      </w:r>
      <w:r>
        <w:br/>
        <w:t>3.1. Готовить предложения Главе муниципального образования</w:t>
      </w:r>
      <w:r w:rsidR="00110307">
        <w:t xml:space="preserve">, исполняющему полномочия </w:t>
      </w:r>
      <w:r>
        <w:t>председател</w:t>
      </w:r>
      <w:r w:rsidR="00110307">
        <w:t>я</w:t>
      </w:r>
      <w:r>
        <w:t xml:space="preserve"> Муниципального совета МО </w:t>
      </w:r>
      <w:proofErr w:type="spellStart"/>
      <w:r>
        <w:t>МО</w:t>
      </w:r>
      <w:proofErr w:type="spellEnd"/>
      <w:r>
        <w:t xml:space="preserve"> № 72</w:t>
      </w:r>
      <w:r w:rsidR="00A04FB7">
        <w:t>,</w:t>
      </w:r>
      <w:r>
        <w:t xml:space="preserve"> по </w:t>
      </w:r>
      <w:r w:rsidR="009E64C4">
        <w:t xml:space="preserve">вопросам формирования и исполнения бюджета МО </w:t>
      </w:r>
      <w:proofErr w:type="spellStart"/>
      <w:r w:rsidR="009E64C4">
        <w:t>МО</w:t>
      </w:r>
      <w:proofErr w:type="spellEnd"/>
      <w:r w:rsidR="009E64C4">
        <w:t xml:space="preserve"> № 72</w:t>
      </w:r>
      <w:r>
        <w:t>.</w:t>
      </w:r>
    </w:p>
    <w:p w14:paraId="26BC7C5E" w14:textId="77777777" w:rsidR="00B9554A" w:rsidRDefault="0078427B" w:rsidP="00B9554A">
      <w:pPr>
        <w:pStyle w:val="a3"/>
        <w:spacing w:before="0" w:beforeAutospacing="0" w:after="0" w:afterAutospacing="0"/>
        <w:jc w:val="both"/>
      </w:pPr>
      <w:r>
        <w:t xml:space="preserve">3.2. Вносить предложения для включения в проекты программ социально-экономического развития МО </w:t>
      </w:r>
      <w:proofErr w:type="spellStart"/>
      <w:r>
        <w:t>МО</w:t>
      </w:r>
      <w:proofErr w:type="spellEnd"/>
      <w:r>
        <w:t xml:space="preserve"> № 72.</w:t>
      </w:r>
    </w:p>
    <w:p w14:paraId="27FBF58C" w14:textId="77777777" w:rsidR="00B9554A" w:rsidRDefault="0078427B" w:rsidP="00B9554A">
      <w:pPr>
        <w:pStyle w:val="a3"/>
        <w:spacing w:before="0" w:beforeAutospacing="0" w:after="0" w:afterAutospacing="0"/>
        <w:jc w:val="both"/>
      </w:pPr>
      <w:r>
        <w:t xml:space="preserve">3.3. Проводить общественную экспертизу проектов правовых актов и проектов программ социально-экономического развития МО </w:t>
      </w:r>
      <w:proofErr w:type="spellStart"/>
      <w:r>
        <w:t>МО</w:t>
      </w:r>
      <w:proofErr w:type="spellEnd"/>
      <w:r>
        <w:t xml:space="preserve"> № 72.</w:t>
      </w:r>
    </w:p>
    <w:p w14:paraId="0807B5B5" w14:textId="77777777" w:rsidR="00B9554A" w:rsidRDefault="0078427B" w:rsidP="00B9554A">
      <w:pPr>
        <w:pStyle w:val="a3"/>
        <w:spacing w:before="0" w:beforeAutospacing="0" w:after="0" w:afterAutospacing="0"/>
        <w:jc w:val="both"/>
      </w:pPr>
      <w:r>
        <w:t xml:space="preserve">3.4. Проводить общественные обсуждения, общественные слушания, конференции, семинары, "круглые столы" и иные мероприятия по обсуждению наиболее важных вопросов жизнедеятельности и развития МО </w:t>
      </w:r>
      <w:proofErr w:type="spellStart"/>
      <w:r>
        <w:t>МО</w:t>
      </w:r>
      <w:proofErr w:type="spellEnd"/>
      <w:r>
        <w:t xml:space="preserve"> № 72.</w:t>
      </w:r>
    </w:p>
    <w:p w14:paraId="2AD29CEC" w14:textId="77777777" w:rsidR="00B9554A" w:rsidRDefault="0078427B" w:rsidP="00B9554A">
      <w:pPr>
        <w:pStyle w:val="a3"/>
        <w:spacing w:before="0" w:beforeAutospacing="0" w:after="0" w:afterAutospacing="0"/>
        <w:jc w:val="both"/>
      </w:pPr>
      <w:r>
        <w:t xml:space="preserve">3.5. По приглашению органов местного самоуправления МО </w:t>
      </w:r>
      <w:proofErr w:type="spellStart"/>
      <w:r>
        <w:t>МО</w:t>
      </w:r>
      <w:proofErr w:type="spellEnd"/>
      <w:r>
        <w:t xml:space="preserve"> № 72 направлять представителей Общественного совета для участия в мероприятиях, проводимых МО </w:t>
      </w:r>
      <w:proofErr w:type="spellStart"/>
      <w:r>
        <w:t>МО</w:t>
      </w:r>
      <w:proofErr w:type="spellEnd"/>
      <w:r>
        <w:t xml:space="preserve"> № 72.</w:t>
      </w:r>
    </w:p>
    <w:p w14:paraId="6CDADE1A" w14:textId="77777777" w:rsidR="00B9554A" w:rsidRDefault="0078427B" w:rsidP="00B9554A">
      <w:pPr>
        <w:pStyle w:val="a3"/>
        <w:spacing w:before="0" w:beforeAutospacing="0" w:after="0" w:afterAutospacing="0"/>
        <w:jc w:val="both"/>
      </w:pPr>
      <w:r>
        <w:t xml:space="preserve">3.6. Обращаться в органы местного самоуправления МО </w:t>
      </w:r>
      <w:proofErr w:type="spellStart"/>
      <w:r>
        <w:t>МО</w:t>
      </w:r>
      <w:proofErr w:type="spellEnd"/>
      <w:r>
        <w:t xml:space="preserve"> №</w:t>
      </w:r>
      <w:r w:rsidR="00B9554A">
        <w:t xml:space="preserve"> 72 с предложениями и запросами.</w:t>
      </w:r>
    </w:p>
    <w:p w14:paraId="23877984" w14:textId="77777777" w:rsidR="00B9554A" w:rsidRDefault="0078427B" w:rsidP="00B9554A">
      <w:pPr>
        <w:pStyle w:val="a3"/>
        <w:spacing w:before="0" w:beforeAutospacing="0" w:after="0" w:afterAutospacing="0"/>
        <w:jc w:val="both"/>
      </w:pPr>
      <w:r>
        <w:t>3.7. Приглашать на свои заседания представителей органов государственной власти, органов местного самоуправления, общественных и иных негосударственных некоммерческих организаций при обсуждении вопросов, решение которых входит в их компетенцию.</w:t>
      </w:r>
    </w:p>
    <w:p w14:paraId="1F4D905A" w14:textId="77777777" w:rsidR="0078427B" w:rsidRDefault="0078427B" w:rsidP="00B9554A">
      <w:pPr>
        <w:pStyle w:val="a3"/>
        <w:spacing w:before="0" w:beforeAutospacing="0" w:after="0" w:afterAutospacing="0"/>
        <w:jc w:val="both"/>
      </w:pPr>
      <w:r>
        <w:t>3.8. Рассматривать письменные и устные обращения организаций и граждан, анализировать и обобщать поступившие от них предложения, давать на них письменные ответы.</w:t>
      </w:r>
    </w:p>
    <w:p w14:paraId="7DA78689" w14:textId="77777777" w:rsidR="00B9554A" w:rsidRDefault="0078427B" w:rsidP="00B9554A">
      <w:pPr>
        <w:pStyle w:val="a3"/>
        <w:jc w:val="both"/>
        <w:rPr>
          <w:b/>
        </w:rPr>
      </w:pPr>
      <w:r w:rsidRPr="00A04FB7">
        <w:rPr>
          <w:b/>
        </w:rPr>
        <w:t>4. Формирование Общественного совета</w:t>
      </w:r>
    </w:p>
    <w:p w14:paraId="1EE13EAA" w14:textId="77777777" w:rsidR="00B9554A" w:rsidRDefault="0078427B" w:rsidP="00B9554A">
      <w:pPr>
        <w:pStyle w:val="a3"/>
        <w:spacing w:before="0" w:beforeAutospacing="0" w:after="0" w:afterAutospacing="0"/>
        <w:jc w:val="both"/>
      </w:pPr>
      <w:r>
        <w:t xml:space="preserve">4.1. Общественный совет формируется в соответствии с настоящим Положением из числа граждан, проживающих на территории МО </w:t>
      </w:r>
      <w:proofErr w:type="spellStart"/>
      <w:r>
        <w:t>МО</w:t>
      </w:r>
      <w:proofErr w:type="spellEnd"/>
      <w:r>
        <w:t xml:space="preserve"> № 72, представителей негосударственных некоммерческих организаций, осуществляющих свою деятельность на т</w:t>
      </w:r>
      <w:r w:rsidR="00295CF3">
        <w:t>е</w:t>
      </w:r>
      <w:r w:rsidR="00A04FB7">
        <w:t xml:space="preserve">рритории МО </w:t>
      </w:r>
      <w:proofErr w:type="spellStart"/>
      <w:r w:rsidR="00A04FB7">
        <w:t>МО</w:t>
      </w:r>
      <w:proofErr w:type="spellEnd"/>
      <w:r w:rsidR="00A04FB7">
        <w:t xml:space="preserve"> № 72, независимых</w:t>
      </w:r>
      <w:r w:rsidR="00295CF3">
        <w:t xml:space="preserve"> эксперт</w:t>
      </w:r>
      <w:r w:rsidR="00A04FB7">
        <w:t>ов</w:t>
      </w:r>
      <w:r w:rsidR="00295CF3">
        <w:t>.</w:t>
      </w:r>
    </w:p>
    <w:p w14:paraId="422DD434" w14:textId="77777777" w:rsidR="00B9554A" w:rsidRDefault="0078427B" w:rsidP="00B9554A">
      <w:pPr>
        <w:pStyle w:val="a3"/>
        <w:spacing w:before="0" w:beforeAutospacing="0" w:after="0" w:afterAutospacing="0"/>
        <w:jc w:val="both"/>
      </w:pPr>
      <w:r w:rsidRPr="00A04FB7">
        <w:t xml:space="preserve">4.2. Количество членов Общественного совета не должно превышать </w:t>
      </w:r>
      <w:r w:rsidR="00295CF3" w:rsidRPr="00A04FB7">
        <w:t>2</w:t>
      </w:r>
      <w:r w:rsidRPr="00A04FB7">
        <w:t>0 человек.</w:t>
      </w:r>
    </w:p>
    <w:p w14:paraId="73329D90" w14:textId="77777777" w:rsidR="00B9554A" w:rsidRDefault="0078427B" w:rsidP="00B9554A">
      <w:pPr>
        <w:pStyle w:val="a3"/>
        <w:spacing w:before="0" w:beforeAutospacing="0" w:after="0" w:afterAutospacing="0"/>
        <w:jc w:val="both"/>
      </w:pPr>
      <w:r w:rsidRPr="00A04FB7">
        <w:t xml:space="preserve">4.3. В состав Общественного совета включаются </w:t>
      </w:r>
      <w:r w:rsidR="00295CF3" w:rsidRPr="00A04FB7">
        <w:t>5</w:t>
      </w:r>
      <w:r w:rsidRPr="00A04FB7">
        <w:t xml:space="preserve"> членов Общественного совета по предложению Главы муниципального образования</w:t>
      </w:r>
      <w:r w:rsidR="00110307" w:rsidRPr="00A04FB7">
        <w:t>, исполняющего полномочия</w:t>
      </w:r>
      <w:r w:rsidRPr="00A04FB7">
        <w:t xml:space="preserve"> </w:t>
      </w:r>
      <w:r w:rsidRPr="00A04FB7">
        <w:lastRenderedPageBreak/>
        <w:t xml:space="preserve">председателя Муниципального совета МО </w:t>
      </w:r>
      <w:proofErr w:type="spellStart"/>
      <w:r w:rsidRPr="00A04FB7">
        <w:t>МО</w:t>
      </w:r>
      <w:proofErr w:type="spellEnd"/>
      <w:r w:rsidRPr="00A04FB7">
        <w:t xml:space="preserve"> № 72</w:t>
      </w:r>
      <w:r w:rsidR="00A04FB7" w:rsidRPr="00A04FB7">
        <w:t>,</w:t>
      </w:r>
      <w:r w:rsidRPr="00A04FB7">
        <w:t xml:space="preserve"> и </w:t>
      </w:r>
      <w:r w:rsidR="00295CF3" w:rsidRPr="00A04FB7">
        <w:t>15</w:t>
      </w:r>
      <w:r w:rsidRPr="00A04FB7">
        <w:t xml:space="preserve"> членов Общественного совета </w:t>
      </w:r>
      <w:r w:rsidR="00295CF3" w:rsidRPr="00A04FB7">
        <w:t>на основе самовыдвижения</w:t>
      </w:r>
      <w:r w:rsidRPr="00A04FB7">
        <w:t>.</w:t>
      </w:r>
    </w:p>
    <w:p w14:paraId="77D392DF" w14:textId="77777777" w:rsidR="00B9554A" w:rsidRDefault="0078427B" w:rsidP="00B9554A">
      <w:pPr>
        <w:pStyle w:val="a3"/>
        <w:spacing w:before="0" w:beforeAutospacing="0" w:after="0" w:afterAutospacing="0"/>
        <w:jc w:val="both"/>
      </w:pPr>
      <w:r>
        <w:t>4.4. Глава муниципального образования</w:t>
      </w:r>
      <w:r w:rsidR="00110307">
        <w:t>, исполняющий полномочия</w:t>
      </w:r>
      <w:r>
        <w:t xml:space="preserve"> председател</w:t>
      </w:r>
      <w:r w:rsidR="00110307">
        <w:t>я</w:t>
      </w:r>
      <w:r>
        <w:t xml:space="preserve"> Муниципального совета МО </w:t>
      </w:r>
      <w:proofErr w:type="spellStart"/>
      <w:r>
        <w:t>МО</w:t>
      </w:r>
      <w:proofErr w:type="spellEnd"/>
      <w:r>
        <w:t xml:space="preserve"> № 72</w:t>
      </w:r>
      <w:r w:rsidR="00295CF3">
        <w:t>,</w:t>
      </w:r>
      <w:r>
        <w:t xml:space="preserve"> </w:t>
      </w:r>
      <w:r w:rsidR="00295CF3">
        <w:t>формирует список из</w:t>
      </w:r>
      <w:r>
        <w:t xml:space="preserve"> кандидатур и </w:t>
      </w:r>
      <w:r w:rsidR="00295CF3">
        <w:t xml:space="preserve">выносит его на утверждение Муниципальным советом МО </w:t>
      </w:r>
      <w:proofErr w:type="spellStart"/>
      <w:r w:rsidR="00295CF3">
        <w:t>МО</w:t>
      </w:r>
      <w:proofErr w:type="spellEnd"/>
      <w:r w:rsidR="00295CF3">
        <w:t xml:space="preserve"> № 72</w:t>
      </w:r>
      <w:r w:rsidR="00B9554A">
        <w:t>.</w:t>
      </w:r>
    </w:p>
    <w:p w14:paraId="0AB67511" w14:textId="77777777" w:rsidR="0078427B" w:rsidRDefault="0078427B" w:rsidP="00B9554A">
      <w:pPr>
        <w:pStyle w:val="a3"/>
        <w:spacing w:before="0" w:beforeAutospacing="0" w:after="0" w:afterAutospacing="0"/>
        <w:jc w:val="both"/>
      </w:pPr>
      <w:r>
        <w:t xml:space="preserve">4.5. Срок полномочий членов Общественного совета истекает одновременно с истечением срока полномочий депутатов Муниципального Совета МО </w:t>
      </w:r>
      <w:proofErr w:type="spellStart"/>
      <w:r>
        <w:t>МО</w:t>
      </w:r>
      <w:proofErr w:type="spellEnd"/>
      <w:r>
        <w:t xml:space="preserve"> № 72.</w:t>
      </w:r>
    </w:p>
    <w:p w14:paraId="14B5D0FD" w14:textId="77777777" w:rsidR="00B9554A" w:rsidRDefault="0078427B" w:rsidP="007252A6">
      <w:pPr>
        <w:pStyle w:val="a3"/>
        <w:spacing w:before="120" w:beforeAutospacing="0" w:after="0" w:afterAutospacing="0" w:line="360" w:lineRule="auto"/>
        <w:jc w:val="both"/>
        <w:rPr>
          <w:b/>
        </w:rPr>
      </w:pPr>
      <w:r w:rsidRPr="00A04FB7">
        <w:rPr>
          <w:b/>
        </w:rPr>
        <w:t>5. Состав и структура Общественного совета</w:t>
      </w:r>
    </w:p>
    <w:p w14:paraId="1E1F3C26" w14:textId="77777777" w:rsidR="00B9554A" w:rsidRDefault="0078427B" w:rsidP="00B9554A">
      <w:pPr>
        <w:pStyle w:val="a3"/>
        <w:spacing w:before="0" w:beforeAutospacing="0" w:after="0" w:afterAutospacing="0"/>
        <w:jc w:val="both"/>
      </w:pPr>
      <w:r>
        <w:t xml:space="preserve">5.1. Состав Общественного совета утверждается </w:t>
      </w:r>
      <w:r w:rsidR="00295CF3">
        <w:t>Решением</w:t>
      </w:r>
      <w:r>
        <w:t xml:space="preserve"> Муниципального совета МО </w:t>
      </w:r>
      <w:proofErr w:type="spellStart"/>
      <w:r>
        <w:t>МО</w:t>
      </w:r>
      <w:proofErr w:type="spellEnd"/>
      <w:r>
        <w:t xml:space="preserve"> № 72.</w:t>
      </w:r>
    </w:p>
    <w:p w14:paraId="2F534729" w14:textId="77777777" w:rsidR="00B9554A" w:rsidRDefault="0078427B" w:rsidP="00B9554A">
      <w:pPr>
        <w:pStyle w:val="a3"/>
        <w:spacing w:before="0" w:beforeAutospacing="0" w:after="0" w:afterAutospacing="0"/>
        <w:jc w:val="both"/>
      </w:pPr>
      <w:r>
        <w:t xml:space="preserve">5.2. Членом Общественного совета может быть гражданин Российской Федерации, </w:t>
      </w:r>
      <w:r w:rsidR="00A04FB7">
        <w:t xml:space="preserve">достигший возраста 18 лет, </w:t>
      </w:r>
      <w:r>
        <w:t xml:space="preserve">проживающий на территории МО </w:t>
      </w:r>
      <w:proofErr w:type="spellStart"/>
      <w:r>
        <w:t>МО</w:t>
      </w:r>
      <w:proofErr w:type="spellEnd"/>
      <w:r>
        <w:t xml:space="preserve"> № 72 либо являющийся членом негосударственной некоммерческой организации, осуществляющей свою деятел</w:t>
      </w:r>
      <w:r w:rsidR="00295CF3">
        <w:t>ьность на территории</w:t>
      </w:r>
      <w:r w:rsidR="006E590F">
        <w:t xml:space="preserve"> МО </w:t>
      </w:r>
      <w:proofErr w:type="spellStart"/>
      <w:r w:rsidR="006E590F">
        <w:t>МО</w:t>
      </w:r>
      <w:proofErr w:type="spellEnd"/>
      <w:r w:rsidR="006E590F">
        <w:t xml:space="preserve"> № 72, </w:t>
      </w:r>
      <w:r w:rsidR="00B9554A">
        <w:t>лицо, обладающее необходимыми познаниями в сфере деятельности общественного совета</w:t>
      </w:r>
      <w:r w:rsidR="00295CF3">
        <w:t>.</w:t>
      </w:r>
    </w:p>
    <w:p w14:paraId="28DDC311" w14:textId="77777777" w:rsidR="00B9554A" w:rsidRDefault="0078427B" w:rsidP="00B9554A">
      <w:pPr>
        <w:pStyle w:val="a3"/>
        <w:spacing w:before="0" w:beforeAutospacing="0" w:after="0" w:afterAutospacing="0"/>
        <w:jc w:val="both"/>
      </w:pPr>
      <w:r>
        <w:t>5.3. Членом Общественного совета не могут быть:</w:t>
      </w:r>
    </w:p>
    <w:p w14:paraId="5E912E7A" w14:textId="77777777" w:rsidR="00B9554A" w:rsidRDefault="0078427B" w:rsidP="00B9554A">
      <w:pPr>
        <w:pStyle w:val="a3"/>
        <w:spacing w:before="0" w:beforeAutospacing="0" w:after="0" w:afterAutospacing="0"/>
        <w:jc w:val="both"/>
      </w:pPr>
      <w:r>
        <w:t>- лица, признанные недееспособными на основании решения суда;</w:t>
      </w:r>
    </w:p>
    <w:p w14:paraId="02B0ED38" w14:textId="77777777" w:rsidR="00B9554A" w:rsidRDefault="0078427B" w:rsidP="00B9554A">
      <w:pPr>
        <w:pStyle w:val="a3"/>
        <w:spacing w:before="0" w:beforeAutospacing="0" w:after="0" w:afterAutospacing="0"/>
        <w:jc w:val="both"/>
      </w:pPr>
      <w:r>
        <w:t>- лица, имеющие непогашенную или неснятую судимость;</w:t>
      </w:r>
    </w:p>
    <w:p w14:paraId="58892A3A" w14:textId="77777777" w:rsidR="00B9554A" w:rsidRDefault="0078427B" w:rsidP="00B9554A">
      <w:pPr>
        <w:pStyle w:val="a3"/>
        <w:spacing w:before="0" w:beforeAutospacing="0" w:after="0" w:afterAutospacing="0"/>
        <w:jc w:val="both"/>
      </w:pPr>
      <w:r>
        <w:t>- объединения, которым в соответствии с Федеральным законом от 25 июля 2002 г. № 114-ФЗ «О противодействии экстремистской деятельности» внесено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14:paraId="2125C559" w14:textId="77777777" w:rsidR="00576039" w:rsidRDefault="0078427B" w:rsidP="00B9554A">
      <w:pPr>
        <w:pStyle w:val="a3"/>
        <w:spacing w:before="0" w:beforeAutospacing="0" w:after="0" w:afterAutospacing="0"/>
        <w:jc w:val="both"/>
      </w:pPr>
      <w:r>
        <w:t>- объединения, деятельность которых приостановлена в соответствии с Федеральным законом от 25.07.2002 № 114-ФЗ «О противодействии экстремистской деятельности», если решение о приостановлении не было признано судом незаконным;</w:t>
      </w:r>
    </w:p>
    <w:p w14:paraId="41109C62" w14:textId="77777777" w:rsidR="00576039" w:rsidRPr="00A04FB7" w:rsidRDefault="00A04FB7" w:rsidP="00B9554A">
      <w:pPr>
        <w:autoSpaceDE w:val="0"/>
        <w:autoSpaceDN w:val="0"/>
        <w:adjustRightInd w:val="0"/>
        <w:jc w:val="both"/>
        <w:rPr>
          <w:rFonts w:ascii="Times New Roman" w:hAnsi="Times New Roman" w:cs="Times New Roman"/>
          <w:sz w:val="24"/>
          <w:szCs w:val="24"/>
        </w:rPr>
      </w:pPr>
      <w:r w:rsidRPr="00A04FB7">
        <w:rPr>
          <w:rFonts w:ascii="Times New Roman" w:hAnsi="Times New Roman" w:cs="Times New Roman"/>
          <w:sz w:val="24"/>
          <w:szCs w:val="24"/>
        </w:rPr>
        <w:t xml:space="preserve">5.4. </w:t>
      </w:r>
      <w:r w:rsidR="00576039" w:rsidRPr="00A04FB7">
        <w:rPr>
          <w:rFonts w:ascii="Times New Roman" w:hAnsi="Times New Roman" w:cs="Times New Roman"/>
          <w:sz w:val="24"/>
          <w:szCs w:val="24"/>
        </w:rPr>
        <w:t xml:space="preserve">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w:t>
      </w:r>
      <w:r w:rsidR="003D4AF1">
        <w:rPr>
          <w:rFonts w:ascii="Times New Roman" w:hAnsi="Times New Roman" w:cs="Times New Roman"/>
          <w:sz w:val="24"/>
          <w:szCs w:val="24"/>
        </w:rPr>
        <w:t>л</w:t>
      </w:r>
      <w:r w:rsidR="00576039" w:rsidRPr="00A04FB7">
        <w:rPr>
          <w:rFonts w:ascii="Times New Roman" w:hAnsi="Times New Roman" w:cs="Times New Roman"/>
          <w:sz w:val="24"/>
          <w:szCs w:val="24"/>
        </w:rPr>
        <w:t>ица, замещающие муниципальные должности и должности муниципальной службы</w:t>
      </w:r>
      <w:r>
        <w:rPr>
          <w:rFonts w:ascii="Times New Roman" w:hAnsi="Times New Roman" w:cs="Times New Roman"/>
          <w:sz w:val="24"/>
          <w:szCs w:val="24"/>
        </w:rPr>
        <w:t>.</w:t>
      </w:r>
    </w:p>
    <w:p w14:paraId="354C2628" w14:textId="77777777" w:rsidR="00B9554A" w:rsidRDefault="0078427B" w:rsidP="00B9554A">
      <w:pPr>
        <w:pStyle w:val="a3"/>
        <w:spacing w:before="0" w:beforeAutospacing="0" w:after="0" w:afterAutospacing="0"/>
        <w:jc w:val="both"/>
      </w:pPr>
      <w:r>
        <w:t>5.</w:t>
      </w:r>
      <w:r w:rsidR="003D4AF1">
        <w:t>5</w:t>
      </w:r>
      <w:r>
        <w:t>. Члены Общественного совета осуществляют свою деятельность лично и не вправе делегировать свои полномочия другим лицам.</w:t>
      </w:r>
    </w:p>
    <w:p w14:paraId="45609C1B" w14:textId="77777777" w:rsidR="00B9554A" w:rsidRDefault="0078427B" w:rsidP="00B9554A">
      <w:pPr>
        <w:pStyle w:val="a3"/>
        <w:spacing w:before="0" w:beforeAutospacing="0" w:after="0" w:afterAutospacing="0"/>
        <w:jc w:val="both"/>
      </w:pPr>
      <w:r>
        <w:t>5.</w:t>
      </w:r>
      <w:r w:rsidR="003D4AF1">
        <w:t>6</w:t>
      </w:r>
      <w:r>
        <w:t>. Органы Общественного совета</w:t>
      </w:r>
    </w:p>
    <w:p w14:paraId="26518DE7" w14:textId="77777777" w:rsidR="00B9554A" w:rsidRDefault="0078427B" w:rsidP="00B9554A">
      <w:pPr>
        <w:pStyle w:val="a3"/>
        <w:spacing w:before="0" w:beforeAutospacing="0" w:after="0" w:afterAutospacing="0"/>
        <w:jc w:val="both"/>
      </w:pPr>
      <w:r>
        <w:t>5.5.1. Члены Общественного совета на первом заседании избирают председателя и секретаря Общественного совета.</w:t>
      </w:r>
    </w:p>
    <w:p w14:paraId="21BDA572" w14:textId="77777777" w:rsidR="00B9554A" w:rsidRDefault="0078427B" w:rsidP="00B9554A">
      <w:pPr>
        <w:pStyle w:val="a3"/>
        <w:spacing w:before="0" w:beforeAutospacing="0" w:after="0" w:afterAutospacing="0"/>
        <w:jc w:val="both"/>
      </w:pPr>
      <w:r>
        <w:t>5.5.2. Председатель Общественного совета:</w:t>
      </w:r>
    </w:p>
    <w:p w14:paraId="0380C7AE" w14:textId="77777777" w:rsidR="00B9554A" w:rsidRDefault="0078427B" w:rsidP="00B9554A">
      <w:pPr>
        <w:pStyle w:val="a3"/>
        <w:spacing w:before="0" w:beforeAutospacing="0" w:after="0" w:afterAutospacing="0"/>
        <w:jc w:val="both"/>
      </w:pPr>
      <w:r>
        <w:t>- осуществляет общее руководство Общественным советом;</w:t>
      </w:r>
    </w:p>
    <w:p w14:paraId="7E7919B3" w14:textId="77777777" w:rsidR="00B9554A" w:rsidRDefault="0078427B" w:rsidP="00B9554A">
      <w:pPr>
        <w:pStyle w:val="a3"/>
        <w:spacing w:before="0" w:beforeAutospacing="0" w:after="0" w:afterAutospacing="0"/>
        <w:jc w:val="both"/>
      </w:pPr>
      <w:r>
        <w:t>- распределяет обязанности между членами Общественного совета;</w:t>
      </w:r>
    </w:p>
    <w:p w14:paraId="06DBF0C6" w14:textId="77777777" w:rsidR="00B9554A" w:rsidRDefault="0078427B" w:rsidP="00B9554A">
      <w:pPr>
        <w:pStyle w:val="a3"/>
        <w:spacing w:before="0" w:beforeAutospacing="0" w:after="0" w:afterAutospacing="0"/>
        <w:jc w:val="both"/>
      </w:pPr>
      <w:r>
        <w:t>- определяет повестку дня и порядок рассмотрения вопросов на заседании Общественного совета;</w:t>
      </w:r>
      <w:r>
        <w:br/>
        <w:t>- представляет Общественный совет во взаимодействии с органами государственной власти Санкт-Петербурга, органами местного самоуправления;</w:t>
      </w:r>
    </w:p>
    <w:p w14:paraId="3EB0A270" w14:textId="77777777" w:rsidR="0078427B" w:rsidRDefault="0078427B" w:rsidP="00B9554A">
      <w:pPr>
        <w:pStyle w:val="a3"/>
        <w:spacing w:before="0" w:beforeAutospacing="0" w:after="0" w:afterAutospacing="0"/>
        <w:jc w:val="both"/>
      </w:pPr>
      <w:r>
        <w:t>- в случае необходимости передает полномочия председателя иному члену Общественного совета.</w:t>
      </w:r>
    </w:p>
    <w:p w14:paraId="1954799B" w14:textId="77777777" w:rsidR="007252A6" w:rsidRDefault="0078427B" w:rsidP="0078427B">
      <w:pPr>
        <w:pStyle w:val="a3"/>
        <w:rPr>
          <w:b/>
        </w:rPr>
      </w:pPr>
      <w:r w:rsidRPr="003D4AF1">
        <w:rPr>
          <w:b/>
        </w:rPr>
        <w:t>6. Прекращение полномочий члена Общественного совета</w:t>
      </w:r>
    </w:p>
    <w:p w14:paraId="58C9FDC2" w14:textId="77777777" w:rsidR="007252A6" w:rsidRDefault="0078427B" w:rsidP="007252A6">
      <w:pPr>
        <w:pStyle w:val="a3"/>
        <w:spacing w:before="0" w:beforeAutospacing="0" w:after="0" w:afterAutospacing="0"/>
        <w:jc w:val="both"/>
      </w:pPr>
      <w:r>
        <w:t>6.1. Полномочия члена Общественного совета прекращаются в случае:</w:t>
      </w:r>
    </w:p>
    <w:p w14:paraId="5818DC22" w14:textId="77777777" w:rsidR="007252A6" w:rsidRDefault="0078427B" w:rsidP="007252A6">
      <w:pPr>
        <w:pStyle w:val="a3"/>
        <w:spacing w:before="0" w:beforeAutospacing="0" w:after="0" w:afterAutospacing="0"/>
        <w:jc w:val="both"/>
      </w:pPr>
      <w:r>
        <w:t>- истечения срока его полномочий;</w:t>
      </w:r>
    </w:p>
    <w:p w14:paraId="4CC1EA54" w14:textId="77777777" w:rsidR="007252A6" w:rsidRDefault="0078427B" w:rsidP="007252A6">
      <w:pPr>
        <w:pStyle w:val="a3"/>
        <w:spacing w:before="0" w:beforeAutospacing="0" w:after="0" w:afterAutospacing="0"/>
        <w:jc w:val="both"/>
      </w:pPr>
      <w:r>
        <w:t>- подачи им заявления о выходе из состава Общественного совета;</w:t>
      </w:r>
    </w:p>
    <w:p w14:paraId="46477A86" w14:textId="77777777" w:rsidR="007252A6" w:rsidRDefault="0078427B" w:rsidP="007252A6">
      <w:pPr>
        <w:pStyle w:val="a3"/>
        <w:spacing w:before="0" w:beforeAutospacing="0" w:after="0" w:afterAutospacing="0"/>
        <w:jc w:val="both"/>
      </w:pPr>
      <w:r>
        <w:t>- неспособности его по состоянию здоровья участвовать в работе Общественного совета;</w:t>
      </w:r>
    </w:p>
    <w:p w14:paraId="3F3430A2" w14:textId="77777777" w:rsidR="007252A6" w:rsidRDefault="0078427B" w:rsidP="007252A6">
      <w:pPr>
        <w:pStyle w:val="a3"/>
        <w:spacing w:before="0" w:beforeAutospacing="0" w:after="0" w:afterAutospacing="0"/>
        <w:jc w:val="both"/>
      </w:pPr>
      <w:r>
        <w:lastRenderedPageBreak/>
        <w:t>- вступления в законную силу вынесенного в отношении него обвинительного приговора суда;</w:t>
      </w:r>
      <w:r>
        <w:br/>
        <w:t>- признания его недееспособным, безвестно отсутствующим или умершим на основании решения суда, вступившего в законную силу;</w:t>
      </w:r>
    </w:p>
    <w:p w14:paraId="503A9B68" w14:textId="77777777" w:rsidR="007252A6" w:rsidRDefault="0078427B" w:rsidP="007252A6">
      <w:pPr>
        <w:pStyle w:val="a3"/>
        <w:spacing w:before="0" w:beforeAutospacing="0" w:after="0" w:afterAutospacing="0"/>
        <w:jc w:val="both"/>
      </w:pPr>
      <w:r>
        <w:t>- смерти члена Общественного совета.</w:t>
      </w:r>
    </w:p>
    <w:p w14:paraId="7368B57A" w14:textId="77777777" w:rsidR="007252A6" w:rsidRDefault="0078427B" w:rsidP="007252A6">
      <w:pPr>
        <w:pStyle w:val="a3"/>
        <w:spacing w:before="0" w:beforeAutospacing="0" w:after="0" w:afterAutospacing="0"/>
        <w:jc w:val="both"/>
      </w:pPr>
      <w:r>
        <w:t>6.2. Общественный совет вправе принять решение простым большинством голосов присутствующих на заседании Общественного совета (при условии, что на заседании присутствует не менее половины от общей численности Общественного совета) о прекращении полномочий соответствующего представителя в случаях:</w:t>
      </w:r>
    </w:p>
    <w:p w14:paraId="1306FB37" w14:textId="77777777" w:rsidR="007252A6" w:rsidRDefault="0078427B" w:rsidP="007252A6">
      <w:pPr>
        <w:pStyle w:val="a3"/>
        <w:spacing w:before="0" w:beforeAutospacing="0" w:after="0" w:afterAutospacing="0"/>
        <w:jc w:val="both"/>
      </w:pPr>
      <w:r>
        <w:t>- совершения действий, наносящих ущерб общественному согласию;</w:t>
      </w:r>
    </w:p>
    <w:p w14:paraId="0DE0240E" w14:textId="77777777" w:rsidR="007252A6" w:rsidRDefault="0078427B" w:rsidP="007252A6">
      <w:pPr>
        <w:pStyle w:val="a3"/>
        <w:spacing w:before="0" w:beforeAutospacing="0" w:after="0" w:afterAutospacing="0"/>
        <w:jc w:val="both"/>
      </w:pPr>
      <w:r>
        <w:t>- совершения действий, направленных на дезорганизацию деятельности Общественного совета;</w:t>
      </w:r>
    </w:p>
    <w:p w14:paraId="6AD3F3F7" w14:textId="77777777" w:rsidR="007252A6" w:rsidRDefault="0078427B" w:rsidP="007252A6">
      <w:pPr>
        <w:pStyle w:val="a3"/>
        <w:spacing w:before="0" w:beforeAutospacing="0" w:after="0" w:afterAutospacing="0"/>
        <w:jc w:val="both"/>
      </w:pPr>
      <w:r>
        <w:t>- неэтичного поведения;</w:t>
      </w:r>
    </w:p>
    <w:p w14:paraId="6043447D" w14:textId="77777777" w:rsidR="0078427B" w:rsidRDefault="0078427B" w:rsidP="007252A6">
      <w:pPr>
        <w:pStyle w:val="a3"/>
        <w:spacing w:before="0" w:beforeAutospacing="0" w:after="0" w:afterAutospacing="0"/>
        <w:jc w:val="both"/>
      </w:pPr>
      <w:r>
        <w:t>- систематического неучастия в заседаниях Общественного совета.</w:t>
      </w:r>
    </w:p>
    <w:p w14:paraId="0FA74FB2" w14:textId="77777777" w:rsidR="007252A6" w:rsidRDefault="0078427B" w:rsidP="007252A6">
      <w:pPr>
        <w:pStyle w:val="a3"/>
        <w:jc w:val="both"/>
        <w:rPr>
          <w:b/>
        </w:rPr>
      </w:pPr>
      <w:r w:rsidRPr="003D4AF1">
        <w:rPr>
          <w:b/>
        </w:rPr>
        <w:t>7. Порядок деятельности Общественного совета</w:t>
      </w:r>
    </w:p>
    <w:p w14:paraId="20A922CD" w14:textId="77777777" w:rsidR="007252A6" w:rsidRDefault="0078427B" w:rsidP="007252A6">
      <w:pPr>
        <w:pStyle w:val="a3"/>
        <w:spacing w:before="0" w:beforeAutospacing="0" w:after="0" w:afterAutospacing="0"/>
        <w:jc w:val="both"/>
      </w:pPr>
      <w:r>
        <w:t>7.1. Общественный совет осуществляет свою деятельность в режиме</w:t>
      </w:r>
      <w:r w:rsidR="00FF2FFA">
        <w:t xml:space="preserve"> заседаний Общественного совета</w:t>
      </w:r>
      <w:r>
        <w:t>.</w:t>
      </w:r>
    </w:p>
    <w:p w14:paraId="13A8E2B9" w14:textId="77777777" w:rsidR="007252A6" w:rsidRDefault="0078427B" w:rsidP="007252A6">
      <w:pPr>
        <w:pStyle w:val="a3"/>
        <w:spacing w:before="0" w:beforeAutospacing="0" w:after="0" w:afterAutospacing="0"/>
        <w:jc w:val="both"/>
      </w:pPr>
      <w:r>
        <w:t>7.2. Заседания Общественного совета проводятся по мере необходимости, в соответствии с планом работы Общественного совета, но не реже четырех раз в год.</w:t>
      </w:r>
    </w:p>
    <w:p w14:paraId="510E9B4A" w14:textId="77777777" w:rsidR="007252A6" w:rsidRDefault="0078427B" w:rsidP="007252A6">
      <w:pPr>
        <w:pStyle w:val="a3"/>
        <w:spacing w:before="0" w:beforeAutospacing="0" w:after="0" w:afterAutospacing="0"/>
        <w:jc w:val="both"/>
      </w:pPr>
      <w:r>
        <w:t>7.3. Заседание Совета правомочно, если на нем присутствует более половины членов Общественного совета.</w:t>
      </w:r>
    </w:p>
    <w:p w14:paraId="386835AF" w14:textId="77777777" w:rsidR="007252A6" w:rsidRDefault="0078427B" w:rsidP="007252A6">
      <w:pPr>
        <w:pStyle w:val="a3"/>
        <w:spacing w:before="0" w:beforeAutospacing="0" w:after="0" w:afterAutospacing="0"/>
        <w:jc w:val="both"/>
      </w:pPr>
      <w:r>
        <w:t>7.4. Решения Общественного совета принимаются простым большинством голосов из числа присутствующих членов, но представляющих не менее половины от общего числа членов Общественного совета. При равенстве голосов голос председателя Общественного совета (председательствующего на заседании) является решающим.</w:t>
      </w:r>
    </w:p>
    <w:p w14:paraId="10E03F36" w14:textId="77777777" w:rsidR="007252A6" w:rsidRDefault="0078427B" w:rsidP="007252A6">
      <w:pPr>
        <w:pStyle w:val="a3"/>
        <w:spacing w:before="0" w:beforeAutospacing="0" w:after="0" w:afterAutospacing="0"/>
        <w:jc w:val="both"/>
      </w:pPr>
      <w:r>
        <w:t>7.5. Решения Общественного совета оформляются протоколом, который подписывается председателем и секретарем Общественного совета.</w:t>
      </w:r>
    </w:p>
    <w:p w14:paraId="05E5BCC8" w14:textId="77777777" w:rsidR="007252A6" w:rsidRDefault="0078427B" w:rsidP="007252A6">
      <w:pPr>
        <w:pStyle w:val="a3"/>
        <w:spacing w:before="0" w:beforeAutospacing="0" w:after="0" w:afterAutospacing="0"/>
        <w:jc w:val="both"/>
      </w:pPr>
      <w:r>
        <w:t>7.6. По итогам работы за год Общественным советом готовится ежегодная информационная справка.</w:t>
      </w:r>
    </w:p>
    <w:p w14:paraId="5988070B" w14:textId="77777777" w:rsidR="007252A6" w:rsidRDefault="0078427B" w:rsidP="007252A6">
      <w:pPr>
        <w:pStyle w:val="a3"/>
        <w:spacing w:before="0" w:beforeAutospacing="0" w:after="0" w:afterAutospacing="0"/>
        <w:jc w:val="both"/>
      </w:pPr>
      <w:r>
        <w:t xml:space="preserve">7.7. Деятельность Общественного совета осуществляется на принципах открытости и гласности. Общественность МО </w:t>
      </w:r>
      <w:proofErr w:type="spellStart"/>
      <w:r>
        <w:t>МО</w:t>
      </w:r>
      <w:proofErr w:type="spellEnd"/>
      <w:r>
        <w:t xml:space="preserve"> № 72 оперативно информируется о деятельности Общественного совета через СМИ.</w:t>
      </w:r>
    </w:p>
    <w:p w14:paraId="52830849" w14:textId="77777777" w:rsidR="0078427B" w:rsidRDefault="0078427B" w:rsidP="007252A6">
      <w:pPr>
        <w:pStyle w:val="a3"/>
        <w:spacing w:before="0" w:beforeAutospacing="0" w:after="0" w:afterAutospacing="0"/>
        <w:jc w:val="both"/>
      </w:pPr>
      <w:r>
        <w:t>7.8. В работе Общественного совета могут принимать участие с правом совещательного голоса Глава муниципального образования</w:t>
      </w:r>
      <w:r w:rsidR="00E9571A">
        <w:t xml:space="preserve">, исполняющий полномочия </w:t>
      </w:r>
      <w:r>
        <w:t>председател</w:t>
      </w:r>
      <w:r w:rsidR="00E9571A">
        <w:t>я</w:t>
      </w:r>
      <w:r>
        <w:t xml:space="preserve"> Муниципального совета МО </w:t>
      </w:r>
      <w:proofErr w:type="spellStart"/>
      <w:r>
        <w:t>МО</w:t>
      </w:r>
      <w:proofErr w:type="spellEnd"/>
      <w:r>
        <w:t xml:space="preserve"> № 72, Глава </w:t>
      </w:r>
      <w:r w:rsidR="00E9571A">
        <w:t>М</w:t>
      </w:r>
      <w:r>
        <w:t xml:space="preserve">естной администрации, руководители структурных подразделений Местной администрации, депутаты Муниципального Совета МО </w:t>
      </w:r>
      <w:proofErr w:type="spellStart"/>
      <w:r>
        <w:t>МО</w:t>
      </w:r>
      <w:proofErr w:type="spellEnd"/>
      <w:r>
        <w:t xml:space="preserve"> № 72.</w:t>
      </w:r>
    </w:p>
    <w:p w14:paraId="07E1C9D1" w14:textId="77777777" w:rsidR="007252A6" w:rsidRDefault="0078427B" w:rsidP="007252A6">
      <w:pPr>
        <w:pStyle w:val="a3"/>
        <w:jc w:val="both"/>
        <w:rPr>
          <w:b/>
        </w:rPr>
      </w:pPr>
      <w:r w:rsidRPr="003D4AF1">
        <w:rPr>
          <w:b/>
        </w:rPr>
        <w:t>8. Заключительные положения.</w:t>
      </w:r>
    </w:p>
    <w:p w14:paraId="7C07FC9D" w14:textId="77777777" w:rsidR="007252A6" w:rsidRDefault="0078427B" w:rsidP="007252A6">
      <w:pPr>
        <w:pStyle w:val="a3"/>
        <w:spacing w:before="0" w:beforeAutospacing="0" w:after="0" w:afterAutospacing="0"/>
        <w:jc w:val="both"/>
      </w:pPr>
      <w:r>
        <w:t xml:space="preserve">8.1 Изменения и дополнения в настоящее Положение вносятся решением Муниципального совета МО </w:t>
      </w:r>
      <w:proofErr w:type="spellStart"/>
      <w:r>
        <w:t>МО</w:t>
      </w:r>
      <w:proofErr w:type="spellEnd"/>
      <w:r>
        <w:t xml:space="preserve"> № 72.</w:t>
      </w:r>
    </w:p>
    <w:p w14:paraId="5972FAE2" w14:textId="77777777" w:rsidR="0078427B" w:rsidRDefault="0078427B" w:rsidP="007252A6">
      <w:pPr>
        <w:pStyle w:val="a3"/>
        <w:spacing w:before="0" w:beforeAutospacing="0" w:after="0" w:afterAutospacing="0"/>
        <w:jc w:val="both"/>
      </w:pPr>
      <w:r>
        <w:t xml:space="preserve">8.2. Общественный совет прекращает свою деятельность по решению Муниципального совета МО </w:t>
      </w:r>
      <w:proofErr w:type="spellStart"/>
      <w:r>
        <w:t>МО</w:t>
      </w:r>
      <w:proofErr w:type="spellEnd"/>
      <w:r>
        <w:t xml:space="preserve"> № 72.</w:t>
      </w:r>
    </w:p>
    <w:sectPr w:rsidR="0078427B" w:rsidSect="005C44A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B0355" w14:textId="77777777" w:rsidR="006A0BC2" w:rsidRDefault="006A0BC2" w:rsidP="005B1C39">
      <w:r>
        <w:separator/>
      </w:r>
    </w:p>
  </w:endnote>
  <w:endnote w:type="continuationSeparator" w:id="0">
    <w:p w14:paraId="45369074" w14:textId="77777777" w:rsidR="006A0BC2" w:rsidRDefault="006A0BC2" w:rsidP="005B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6AF5C" w14:textId="77777777" w:rsidR="006A0BC2" w:rsidRDefault="006A0BC2" w:rsidP="005B1C39">
      <w:r>
        <w:separator/>
      </w:r>
    </w:p>
  </w:footnote>
  <w:footnote w:type="continuationSeparator" w:id="0">
    <w:p w14:paraId="2CE14F8A" w14:textId="77777777" w:rsidR="006A0BC2" w:rsidRDefault="006A0BC2" w:rsidP="005B1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DA71F" w14:textId="5994FE0A" w:rsidR="005B1C39" w:rsidRDefault="005B1C39">
    <w:pPr>
      <w:pStyle w:val="a9"/>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D3F5F"/>
    <w:multiLevelType w:val="hybridMultilevel"/>
    <w:tmpl w:val="0D3AA9A0"/>
    <w:lvl w:ilvl="0" w:tplc="4E822A8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7B"/>
    <w:rsid w:val="00110307"/>
    <w:rsid w:val="00192EC0"/>
    <w:rsid w:val="00275BB2"/>
    <w:rsid w:val="00295CF3"/>
    <w:rsid w:val="00330A4B"/>
    <w:rsid w:val="003D4AF1"/>
    <w:rsid w:val="00421DAE"/>
    <w:rsid w:val="004F4637"/>
    <w:rsid w:val="00555492"/>
    <w:rsid w:val="00576039"/>
    <w:rsid w:val="005B1C39"/>
    <w:rsid w:val="005C44A2"/>
    <w:rsid w:val="005E4B2B"/>
    <w:rsid w:val="006410F7"/>
    <w:rsid w:val="006A0BC2"/>
    <w:rsid w:val="006B3343"/>
    <w:rsid w:val="006E590F"/>
    <w:rsid w:val="007252A6"/>
    <w:rsid w:val="0078427B"/>
    <w:rsid w:val="008B78E4"/>
    <w:rsid w:val="009B13F0"/>
    <w:rsid w:val="009B2CDD"/>
    <w:rsid w:val="009D5840"/>
    <w:rsid w:val="009E64C4"/>
    <w:rsid w:val="009F0197"/>
    <w:rsid w:val="009F6899"/>
    <w:rsid w:val="00A04FB7"/>
    <w:rsid w:val="00A428A4"/>
    <w:rsid w:val="00B9554A"/>
    <w:rsid w:val="00C25FFC"/>
    <w:rsid w:val="00D91EB0"/>
    <w:rsid w:val="00E0216B"/>
    <w:rsid w:val="00E73830"/>
    <w:rsid w:val="00E9571A"/>
    <w:rsid w:val="00EA757E"/>
    <w:rsid w:val="00F641ED"/>
    <w:rsid w:val="00F76B6B"/>
    <w:rsid w:val="00FF2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7020C"/>
  <w15:docId w15:val="{EA5561D9-F198-4D34-B80A-B4ABAF6F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2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427B"/>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78427B"/>
    <w:rPr>
      <w:b/>
      <w:bCs/>
    </w:rPr>
  </w:style>
  <w:style w:type="paragraph" w:styleId="a5">
    <w:name w:val="Balloon Text"/>
    <w:basedOn w:val="a"/>
    <w:link w:val="a6"/>
    <w:uiPriority w:val="99"/>
    <w:semiHidden/>
    <w:unhideWhenUsed/>
    <w:rsid w:val="00E0216B"/>
    <w:rPr>
      <w:rFonts w:ascii="Tahoma" w:hAnsi="Tahoma" w:cs="Tahoma"/>
      <w:sz w:val="16"/>
      <w:szCs w:val="16"/>
    </w:rPr>
  </w:style>
  <w:style w:type="character" w:customStyle="1" w:styleId="a6">
    <w:name w:val="Текст выноски Знак"/>
    <w:basedOn w:val="a0"/>
    <w:link w:val="a5"/>
    <w:uiPriority w:val="99"/>
    <w:semiHidden/>
    <w:rsid w:val="00E0216B"/>
    <w:rPr>
      <w:rFonts w:ascii="Tahoma" w:hAnsi="Tahoma" w:cs="Tahoma"/>
      <w:sz w:val="16"/>
      <w:szCs w:val="16"/>
    </w:rPr>
  </w:style>
  <w:style w:type="character" w:customStyle="1" w:styleId="2">
    <w:name w:val="Основной текст (2)_"/>
    <w:basedOn w:val="a0"/>
    <w:link w:val="20"/>
    <w:rsid w:val="003D4AF1"/>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3D4AF1"/>
    <w:pPr>
      <w:widowControl w:val="0"/>
      <w:shd w:val="clear" w:color="auto" w:fill="FFFFFF"/>
      <w:spacing w:after="780" w:line="322" w:lineRule="exact"/>
      <w:jc w:val="center"/>
    </w:pPr>
    <w:rPr>
      <w:rFonts w:ascii="Times New Roman" w:eastAsia="Times New Roman" w:hAnsi="Times New Roman" w:cs="Times New Roman"/>
      <w:b/>
      <w:bCs/>
      <w:sz w:val="28"/>
      <w:szCs w:val="28"/>
    </w:rPr>
  </w:style>
  <w:style w:type="paragraph" w:styleId="a7">
    <w:name w:val="No Spacing"/>
    <w:uiPriority w:val="1"/>
    <w:qFormat/>
    <w:rsid w:val="003D4AF1"/>
    <w:rPr>
      <w:rFonts w:ascii="Calibri" w:eastAsia="Times New Roman" w:hAnsi="Calibri" w:cs="Times New Roman"/>
      <w:lang w:eastAsia="ru-RU"/>
    </w:rPr>
  </w:style>
  <w:style w:type="paragraph" w:styleId="a8">
    <w:name w:val="List Paragraph"/>
    <w:basedOn w:val="a"/>
    <w:uiPriority w:val="34"/>
    <w:qFormat/>
    <w:rsid w:val="003D4AF1"/>
    <w:pPr>
      <w:ind w:left="720"/>
      <w:contextualSpacing/>
    </w:pPr>
  </w:style>
  <w:style w:type="paragraph" w:styleId="a9">
    <w:name w:val="header"/>
    <w:basedOn w:val="a"/>
    <w:link w:val="aa"/>
    <w:uiPriority w:val="99"/>
    <w:unhideWhenUsed/>
    <w:rsid w:val="005B1C39"/>
    <w:pPr>
      <w:tabs>
        <w:tab w:val="center" w:pos="4677"/>
        <w:tab w:val="right" w:pos="9355"/>
      </w:tabs>
    </w:pPr>
  </w:style>
  <w:style w:type="character" w:customStyle="1" w:styleId="aa">
    <w:name w:val="Верхний колонтитул Знак"/>
    <w:basedOn w:val="a0"/>
    <w:link w:val="a9"/>
    <w:uiPriority w:val="99"/>
    <w:rsid w:val="005B1C39"/>
  </w:style>
  <w:style w:type="paragraph" w:styleId="ab">
    <w:name w:val="footer"/>
    <w:basedOn w:val="a"/>
    <w:link w:val="ac"/>
    <w:uiPriority w:val="99"/>
    <w:unhideWhenUsed/>
    <w:rsid w:val="005B1C39"/>
    <w:pPr>
      <w:tabs>
        <w:tab w:val="center" w:pos="4677"/>
        <w:tab w:val="right" w:pos="9355"/>
      </w:tabs>
    </w:pPr>
  </w:style>
  <w:style w:type="character" w:customStyle="1" w:styleId="ac">
    <w:name w:val="Нижний колонтитул Знак"/>
    <w:basedOn w:val="a0"/>
    <w:link w:val="ab"/>
    <w:uiPriority w:val="99"/>
    <w:rsid w:val="005B1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1882</Words>
  <Characters>10734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K4KEA</dc:creator>
  <cp:lastModifiedBy>user</cp:lastModifiedBy>
  <cp:revision>2</cp:revision>
  <cp:lastPrinted>2019-12-12T11:56:00Z</cp:lastPrinted>
  <dcterms:created xsi:type="dcterms:W3CDTF">2021-03-26T14:28:00Z</dcterms:created>
  <dcterms:modified xsi:type="dcterms:W3CDTF">2021-03-26T14:28:00Z</dcterms:modified>
</cp:coreProperties>
</file>